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87A" w:rsidRPr="00540CE8" w:rsidRDefault="001B287A" w:rsidP="00540CE8">
      <w:pPr>
        <w:pStyle w:val="Default"/>
        <w:tabs>
          <w:tab w:val="left" w:pos="1134"/>
        </w:tabs>
        <w:ind w:firstLine="709"/>
        <w:rPr>
          <w:b/>
          <w:bCs/>
          <w:color w:val="auto"/>
          <w:sz w:val="28"/>
          <w:szCs w:val="28"/>
        </w:rPr>
      </w:pPr>
    </w:p>
    <w:p w:rsidR="000E7B08" w:rsidRDefault="000E7B08" w:rsidP="000E7B08">
      <w:pPr>
        <w:pStyle w:val="Default"/>
        <w:tabs>
          <w:tab w:val="left" w:pos="1134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328398" cy="89419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91" cy="894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08" w:rsidRDefault="000E7B08" w:rsidP="00540CE8">
      <w:pPr>
        <w:pStyle w:val="Default"/>
        <w:tabs>
          <w:tab w:val="left" w:pos="1134"/>
        </w:tabs>
        <w:ind w:firstLine="709"/>
        <w:jc w:val="center"/>
        <w:rPr>
          <w:b/>
          <w:bCs/>
          <w:color w:val="auto"/>
          <w:sz w:val="28"/>
          <w:szCs w:val="28"/>
        </w:rPr>
      </w:pPr>
    </w:p>
    <w:p w:rsidR="000E7B08" w:rsidRDefault="000E7B08" w:rsidP="00540CE8">
      <w:pPr>
        <w:pStyle w:val="Default"/>
        <w:tabs>
          <w:tab w:val="left" w:pos="1134"/>
        </w:tabs>
        <w:ind w:firstLine="709"/>
        <w:jc w:val="center"/>
        <w:rPr>
          <w:b/>
          <w:bCs/>
          <w:color w:val="auto"/>
          <w:sz w:val="28"/>
          <w:szCs w:val="28"/>
        </w:rPr>
      </w:pPr>
    </w:p>
    <w:p w:rsidR="000E7B08" w:rsidRDefault="000E7B08" w:rsidP="00540CE8">
      <w:pPr>
        <w:pStyle w:val="Default"/>
        <w:tabs>
          <w:tab w:val="left" w:pos="1134"/>
        </w:tabs>
        <w:ind w:firstLine="709"/>
        <w:jc w:val="center"/>
        <w:rPr>
          <w:b/>
          <w:bCs/>
          <w:color w:val="auto"/>
          <w:sz w:val="28"/>
          <w:szCs w:val="28"/>
        </w:rPr>
      </w:pPr>
    </w:p>
    <w:p w:rsidR="000E7B08" w:rsidRDefault="000E7B08" w:rsidP="00540CE8">
      <w:pPr>
        <w:pStyle w:val="Default"/>
        <w:tabs>
          <w:tab w:val="left" w:pos="1134"/>
        </w:tabs>
        <w:ind w:firstLine="709"/>
        <w:jc w:val="center"/>
        <w:rPr>
          <w:b/>
          <w:bCs/>
          <w:color w:val="auto"/>
          <w:sz w:val="28"/>
          <w:szCs w:val="28"/>
        </w:rPr>
      </w:pPr>
    </w:p>
    <w:p w:rsidR="00C01D37" w:rsidRPr="00540CE8" w:rsidRDefault="00C01D37" w:rsidP="00540CE8">
      <w:pPr>
        <w:pStyle w:val="Default"/>
        <w:tabs>
          <w:tab w:val="left" w:pos="1134"/>
        </w:tabs>
        <w:ind w:firstLine="709"/>
        <w:jc w:val="center"/>
        <w:rPr>
          <w:b/>
          <w:bCs/>
          <w:color w:val="auto"/>
          <w:sz w:val="28"/>
          <w:szCs w:val="28"/>
        </w:rPr>
      </w:pPr>
      <w:r w:rsidRPr="00540CE8">
        <w:rPr>
          <w:b/>
          <w:bCs/>
          <w:color w:val="auto"/>
          <w:sz w:val="28"/>
          <w:szCs w:val="28"/>
        </w:rPr>
        <w:t>ПОЯСНИТЕЛЬНАЯ ЗАПИСКА</w:t>
      </w:r>
    </w:p>
    <w:p w:rsidR="00155259" w:rsidRPr="00540CE8" w:rsidRDefault="00155259" w:rsidP="00540CE8">
      <w:pPr>
        <w:pStyle w:val="Default"/>
        <w:tabs>
          <w:tab w:val="left" w:pos="1134"/>
        </w:tabs>
        <w:ind w:firstLine="709"/>
        <w:jc w:val="center"/>
        <w:rPr>
          <w:b/>
          <w:bCs/>
          <w:color w:val="auto"/>
          <w:sz w:val="28"/>
          <w:szCs w:val="28"/>
        </w:rPr>
      </w:pPr>
    </w:p>
    <w:p w:rsidR="00155259" w:rsidRPr="00540CE8" w:rsidRDefault="008606EB" w:rsidP="002A144D">
      <w:pPr>
        <w:tabs>
          <w:tab w:val="left" w:pos="284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Рабочая программа «Зелёная школа»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для </w:t>
      </w:r>
      <w:r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обучающихся </w:t>
      </w:r>
      <w:r w:rsidR="00B53C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7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</w:t>
      </w:r>
      <w:r w:rsidR="00B53C6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8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классов составлена</w:t>
      </w:r>
      <w:r w:rsidR="008D5BA6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соответствии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требованиями </w:t>
      </w:r>
      <w:r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Ф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едерального государственного образовательного стандарта основного общего образования</w:t>
      </w:r>
      <w:r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;</w:t>
      </w:r>
      <w:r w:rsid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программ внеурочной деятельности «Моя экологическая грамотность</w:t>
      </w:r>
      <w:r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 Экология общения. 7 класс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ФГОС. Работаем по новым стандартам». Авторы: Е.Н. </w:t>
      </w:r>
      <w:proofErr w:type="spellStart"/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Дзятковская</w:t>
      </w:r>
      <w:proofErr w:type="spellEnd"/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, А.Н. </w:t>
      </w:r>
      <w:proofErr w:type="spellStart"/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Захлебный</w:t>
      </w:r>
      <w:proofErr w:type="spellEnd"/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А.Ю. Либеров. М.: «Просвещение», 2012 г.</w:t>
      </w:r>
      <w:r w:rsid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; 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Образовательной программы основного общего образования МБОУ СОШ №2</w:t>
      </w:r>
      <w:r w:rsid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; </w:t>
      </w:r>
      <w:r w:rsidR="00155259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</w:t>
      </w:r>
      <w:r w:rsidR="00540CE8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чебным планом </w:t>
      </w:r>
      <w:r w:rsidR="00155259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МБОУ СОШ №2 на 2021-2022</w:t>
      </w:r>
      <w:r w:rsidR="00157570" w:rsidRP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учебный </w:t>
      </w:r>
      <w:r w:rsidR="00540CE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год.</w:t>
      </w:r>
    </w:p>
    <w:p w:rsidR="00540CE8" w:rsidRDefault="00540CE8" w:rsidP="002A144D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846"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рассчитана для учащихся </w:t>
      </w:r>
      <w:r w:rsidR="00B53C6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66846">
        <w:rPr>
          <w:rFonts w:ascii="Times New Roman" w:eastAsia="Times New Roman" w:hAnsi="Times New Roman" w:cs="Times New Roman"/>
          <w:sz w:val="28"/>
          <w:szCs w:val="28"/>
        </w:rPr>
        <w:t>-</w:t>
      </w:r>
      <w:r w:rsidR="00B53C6C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66846">
        <w:rPr>
          <w:rFonts w:ascii="Times New Roman" w:eastAsia="Times New Roman" w:hAnsi="Times New Roman" w:cs="Times New Roman"/>
          <w:sz w:val="28"/>
          <w:szCs w:val="28"/>
        </w:rPr>
        <w:t xml:space="preserve"> классов, на 1 год обучения. На реализацию программы отводится </w:t>
      </w:r>
      <w:r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066846">
        <w:rPr>
          <w:rFonts w:ascii="Times New Roman" w:eastAsia="Times New Roman" w:hAnsi="Times New Roman" w:cs="Times New Roman"/>
          <w:sz w:val="28"/>
          <w:szCs w:val="28"/>
        </w:rPr>
        <w:t xml:space="preserve"> ч. Занятия проводятся во второй половине дня </w:t>
      </w:r>
      <w:r>
        <w:rPr>
          <w:rFonts w:ascii="Times New Roman" w:eastAsia="Times New Roman" w:hAnsi="Times New Roman" w:cs="Times New Roman"/>
          <w:sz w:val="28"/>
          <w:szCs w:val="28"/>
        </w:rPr>
        <w:t>2 час</w:t>
      </w:r>
      <w:r w:rsidR="002A144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6846">
        <w:rPr>
          <w:rFonts w:ascii="Times New Roman" w:eastAsia="Times New Roman" w:hAnsi="Times New Roman" w:cs="Times New Roman"/>
          <w:sz w:val="28"/>
          <w:szCs w:val="28"/>
        </w:rPr>
        <w:t xml:space="preserve"> в неделю в соответствии с нормами </w:t>
      </w:r>
      <w:proofErr w:type="spellStart"/>
      <w:r w:rsidRPr="00066846">
        <w:rPr>
          <w:rFonts w:ascii="Times New Roman" w:eastAsia="Times New Roman" w:hAnsi="Times New Roman" w:cs="Times New Roman"/>
          <w:sz w:val="28"/>
          <w:szCs w:val="28"/>
        </w:rPr>
        <w:t>СанПина</w:t>
      </w:r>
      <w:proofErr w:type="spellEnd"/>
      <w:r w:rsidRPr="00066846">
        <w:rPr>
          <w:rFonts w:ascii="Times New Roman" w:eastAsia="Times New Roman" w:hAnsi="Times New Roman" w:cs="Times New Roman"/>
          <w:sz w:val="28"/>
          <w:szCs w:val="28"/>
        </w:rPr>
        <w:t>. Сфор</w:t>
      </w:r>
      <w:r w:rsidR="00700487">
        <w:rPr>
          <w:rFonts w:ascii="Times New Roman" w:eastAsia="Times New Roman" w:hAnsi="Times New Roman" w:cs="Times New Roman"/>
          <w:sz w:val="28"/>
          <w:szCs w:val="28"/>
        </w:rPr>
        <w:t>мирована одна группа учащихся в с</w:t>
      </w:r>
      <w:r w:rsidRPr="00066846">
        <w:rPr>
          <w:rFonts w:ascii="Times New Roman" w:eastAsia="Times New Roman" w:hAnsi="Times New Roman" w:cs="Times New Roman"/>
          <w:sz w:val="28"/>
          <w:szCs w:val="28"/>
        </w:rPr>
        <w:t>остав</w:t>
      </w:r>
      <w:r w:rsidR="00700487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066846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066846">
        <w:rPr>
          <w:rFonts w:ascii="Times New Roman" w:eastAsia="Times New Roman" w:hAnsi="Times New Roman" w:cs="Times New Roman"/>
          <w:sz w:val="28"/>
          <w:szCs w:val="28"/>
        </w:rPr>
        <w:t xml:space="preserve"> человек. </w:t>
      </w:r>
    </w:p>
    <w:p w:rsidR="00C01D37" w:rsidRPr="00540CE8" w:rsidRDefault="00C01D37" w:rsidP="002A1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540CE8" w:rsidRPr="00540CE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40CE8">
        <w:rPr>
          <w:rFonts w:ascii="Times New Roman" w:hAnsi="Times New Roman" w:cs="Times New Roman"/>
          <w:sz w:val="28"/>
          <w:szCs w:val="28"/>
        </w:rPr>
        <w:t xml:space="preserve"> формирование основ и повышение уровня экологической культуры детей и молодежи через вовлечение в систему социально-ориентированной деятельности. </w:t>
      </w:r>
    </w:p>
    <w:p w:rsidR="00C01D37" w:rsidRPr="00540CE8" w:rsidRDefault="00C01D37" w:rsidP="002A1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540CE8" w:rsidRPr="00540CE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01D37" w:rsidRPr="00540CE8" w:rsidRDefault="00C01D37" w:rsidP="002A1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Обучающие: </w:t>
      </w:r>
    </w:p>
    <w:p w:rsidR="00C01D37" w:rsidRPr="00540CE8" w:rsidRDefault="00C01D37" w:rsidP="002A144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sz w:val="28"/>
          <w:szCs w:val="28"/>
        </w:rPr>
        <w:t xml:space="preserve">овладение обучающимися </w:t>
      </w:r>
      <w:r w:rsidR="00AF3B56" w:rsidRPr="00540CE8">
        <w:rPr>
          <w:rFonts w:ascii="Times New Roman" w:hAnsi="Times New Roman" w:cs="Times New Roman"/>
          <w:sz w:val="28"/>
          <w:szCs w:val="28"/>
        </w:rPr>
        <w:t xml:space="preserve">знаний о живой природе, общими </w:t>
      </w:r>
      <w:r w:rsidRPr="00540CE8">
        <w:rPr>
          <w:rFonts w:ascii="Times New Roman" w:hAnsi="Times New Roman" w:cs="Times New Roman"/>
          <w:sz w:val="28"/>
          <w:szCs w:val="28"/>
        </w:rPr>
        <w:t xml:space="preserve">методами её изучения;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углубление теоретических и практических знаний обучающихся в области экологии растений и животных;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формирование экологического мировоззрения, целостного представления о взаимодействии живой и неживой природы с человеком;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изучение современных проблем окружающей среды;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выявить основные источники загрязнения окружающей среды и возможные способы устранения экологических последствий;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развитие у обучающихся умений предсказывать возможные последствия тех или иных действий человека в окружающей природной среде;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формирование знаний и представлений у обучающихся о естественно-научном исследовании;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формирование у обучающихся умений и навыков публичных выступлений. </w:t>
      </w:r>
    </w:p>
    <w:p w:rsidR="00C01D37" w:rsidRPr="00540CE8" w:rsidRDefault="00C01D37" w:rsidP="002A144D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540CE8">
        <w:rPr>
          <w:b/>
          <w:bCs/>
          <w:i/>
          <w:iCs/>
          <w:color w:val="auto"/>
          <w:sz w:val="28"/>
          <w:szCs w:val="28"/>
        </w:rPr>
        <w:t xml:space="preserve">Развивающие: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развитие познавательного интереса к окружающему миру;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развитие интеллектуальных, коммуникативных, творческих способностей обучающихся;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совершенствование умений и навыков вести наблюдения за объектами, явлениями природы;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приобретение обучающимися умений и навыков организации своей исследовательской деятельности, осуществления самоконтроля в ходе ее реализации;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приобретение обучающимися опыта успешной самореализации в процессе осуществления естественно-научного исследования. </w:t>
      </w:r>
    </w:p>
    <w:p w:rsidR="002A144D" w:rsidRDefault="002A144D" w:rsidP="002A144D">
      <w:pPr>
        <w:pStyle w:val="Default"/>
        <w:tabs>
          <w:tab w:val="left" w:pos="1134"/>
        </w:tabs>
        <w:ind w:firstLine="709"/>
        <w:jc w:val="both"/>
        <w:rPr>
          <w:b/>
          <w:bCs/>
          <w:i/>
          <w:iCs/>
          <w:color w:val="auto"/>
          <w:sz w:val="28"/>
          <w:szCs w:val="28"/>
        </w:rPr>
      </w:pPr>
    </w:p>
    <w:p w:rsidR="00C01D37" w:rsidRPr="00540CE8" w:rsidRDefault="00C01D37" w:rsidP="002A144D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540CE8">
        <w:rPr>
          <w:b/>
          <w:bCs/>
          <w:i/>
          <w:iCs/>
          <w:color w:val="auto"/>
          <w:sz w:val="28"/>
          <w:szCs w:val="28"/>
        </w:rPr>
        <w:lastRenderedPageBreak/>
        <w:t xml:space="preserve">Воспитательные: </w:t>
      </w:r>
    </w:p>
    <w:p w:rsidR="00560130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  <w:i/>
          <w:iCs/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воспитание бережного отношения к окружающей природной среде. </w:t>
      </w:r>
      <w:r w:rsidR="00560130" w:rsidRPr="00540CE8">
        <w:rPr>
          <w:b/>
          <w:i/>
          <w:iCs/>
          <w:color w:val="auto"/>
          <w:sz w:val="28"/>
          <w:szCs w:val="28"/>
        </w:rPr>
        <w:t>Виды учебной деятельности:</w:t>
      </w:r>
      <w:r w:rsidR="00560130" w:rsidRPr="00540CE8">
        <w:rPr>
          <w:i/>
          <w:iCs/>
          <w:color w:val="auto"/>
          <w:sz w:val="28"/>
          <w:szCs w:val="28"/>
        </w:rPr>
        <w:t xml:space="preserve"> </w:t>
      </w:r>
      <w:r w:rsidR="00560130" w:rsidRPr="00540CE8">
        <w:rPr>
          <w:color w:val="auto"/>
          <w:sz w:val="28"/>
          <w:szCs w:val="28"/>
        </w:rPr>
        <w:t>проектная, ролевая игра, проблемно-ценностное и досуговое общение, социально-творческая и общественно полезная практика.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b/>
          <w:i/>
          <w:iCs/>
          <w:color w:val="auto"/>
          <w:sz w:val="28"/>
          <w:szCs w:val="28"/>
        </w:rPr>
        <w:t>Формы учебной деятельности:</w:t>
      </w:r>
      <w:r w:rsidRPr="00540CE8">
        <w:rPr>
          <w:i/>
          <w:iCs/>
          <w:color w:val="auto"/>
          <w:sz w:val="28"/>
          <w:szCs w:val="28"/>
        </w:rPr>
        <w:t xml:space="preserve"> </w:t>
      </w:r>
      <w:r w:rsidRPr="00540CE8">
        <w:rPr>
          <w:color w:val="auto"/>
          <w:sz w:val="28"/>
          <w:szCs w:val="28"/>
        </w:rPr>
        <w:t>исследовательская работа в  библиотеке, Интернете; проекты-исследования по экономному использованию энергии, предметов, материалов; ролевые ситуационные игры; просветительские проекты.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В рамках программы реализуется социально-проблемная естественно-научная гуманитарная модель содержания эколо</w:t>
      </w:r>
      <w:r w:rsidRPr="00540CE8">
        <w:rPr>
          <w:color w:val="auto"/>
          <w:sz w:val="28"/>
          <w:szCs w:val="28"/>
        </w:rPr>
        <w:softHyphen/>
        <w:t xml:space="preserve">гического образования. Отбор содержания проведён с учётом </w:t>
      </w:r>
      <w:proofErr w:type="spellStart"/>
      <w:r w:rsidRPr="00540CE8">
        <w:rPr>
          <w:color w:val="auto"/>
          <w:sz w:val="28"/>
          <w:szCs w:val="28"/>
        </w:rPr>
        <w:t>системно-деятельностного</w:t>
      </w:r>
      <w:proofErr w:type="spellEnd"/>
      <w:r w:rsidRPr="00540CE8">
        <w:rPr>
          <w:color w:val="auto"/>
          <w:sz w:val="28"/>
          <w:szCs w:val="28"/>
        </w:rPr>
        <w:t xml:space="preserve"> подхода, в соответствии с которым учащиеся осваивают </w:t>
      </w:r>
      <w:proofErr w:type="spellStart"/>
      <w:r w:rsidRPr="00540CE8">
        <w:rPr>
          <w:color w:val="auto"/>
          <w:sz w:val="28"/>
          <w:szCs w:val="28"/>
        </w:rPr>
        <w:t>предметно-деятельностное</w:t>
      </w:r>
      <w:proofErr w:type="spellEnd"/>
      <w:r w:rsidRPr="00540CE8">
        <w:rPr>
          <w:color w:val="auto"/>
          <w:sz w:val="28"/>
          <w:szCs w:val="28"/>
        </w:rPr>
        <w:t xml:space="preserve"> содержание, значимое для формирования умений повседневной личностно и общественно значимой эколого-ориентированной </w:t>
      </w:r>
      <w:proofErr w:type="spellStart"/>
      <w:r w:rsidRPr="00540CE8">
        <w:rPr>
          <w:color w:val="auto"/>
          <w:sz w:val="28"/>
          <w:szCs w:val="28"/>
        </w:rPr>
        <w:t>здоровьесберегающей</w:t>
      </w:r>
      <w:proofErr w:type="spellEnd"/>
      <w:r w:rsidRPr="00540CE8">
        <w:rPr>
          <w:color w:val="auto"/>
          <w:sz w:val="28"/>
          <w:szCs w:val="28"/>
        </w:rPr>
        <w:t xml:space="preserve"> практической деятельности.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Содержание кружка экологического об</w:t>
      </w:r>
      <w:r w:rsidRPr="00540CE8">
        <w:rPr>
          <w:color w:val="auto"/>
          <w:sz w:val="28"/>
          <w:szCs w:val="28"/>
        </w:rPr>
        <w:softHyphen/>
        <w:t>разования проектируется преемственно с инвариантным и вариативным урочными компонентами и направлено на воспитание и социализацию личности средствами формиро</w:t>
      </w:r>
      <w:r w:rsidRPr="00540CE8">
        <w:rPr>
          <w:color w:val="auto"/>
          <w:sz w:val="28"/>
          <w:szCs w:val="28"/>
        </w:rPr>
        <w:softHyphen/>
        <w:t>вания экологической грамотности как начального элемента экологической культуры.</w:t>
      </w:r>
    </w:p>
    <w:p w:rsidR="00560130" w:rsidRPr="00540CE8" w:rsidRDefault="00560130" w:rsidP="002A144D">
      <w:pPr>
        <w:pStyle w:val="Default"/>
        <w:tabs>
          <w:tab w:val="left" w:pos="1134"/>
        </w:tabs>
        <w:ind w:firstLine="709"/>
        <w:jc w:val="both"/>
        <w:rPr>
          <w:b/>
          <w:bCs/>
          <w:color w:val="auto"/>
          <w:sz w:val="28"/>
          <w:szCs w:val="28"/>
        </w:rPr>
      </w:pPr>
    </w:p>
    <w:p w:rsidR="00560130" w:rsidRPr="00540CE8" w:rsidRDefault="00560130" w:rsidP="002A144D">
      <w:pPr>
        <w:pStyle w:val="Default"/>
        <w:tabs>
          <w:tab w:val="left" w:pos="1134"/>
        </w:tabs>
        <w:ind w:firstLine="709"/>
        <w:jc w:val="both"/>
        <w:rPr>
          <w:b/>
          <w:bCs/>
          <w:color w:val="auto"/>
          <w:sz w:val="28"/>
          <w:szCs w:val="28"/>
          <w:lang w:bidi="en-US"/>
        </w:rPr>
      </w:pPr>
      <w:r w:rsidRPr="00540CE8">
        <w:rPr>
          <w:b/>
          <w:color w:val="auto"/>
          <w:sz w:val="28"/>
          <w:szCs w:val="28"/>
        </w:rPr>
        <w:t xml:space="preserve">Личностные, </w:t>
      </w:r>
      <w:proofErr w:type="spellStart"/>
      <w:r w:rsidRPr="00540CE8">
        <w:rPr>
          <w:b/>
          <w:color w:val="auto"/>
          <w:sz w:val="28"/>
          <w:szCs w:val="28"/>
        </w:rPr>
        <w:t>метапредметные</w:t>
      </w:r>
      <w:proofErr w:type="spellEnd"/>
      <w:r w:rsidRPr="00540CE8">
        <w:rPr>
          <w:b/>
          <w:color w:val="auto"/>
          <w:sz w:val="28"/>
          <w:szCs w:val="28"/>
        </w:rPr>
        <w:t xml:space="preserve">  и предметные результаты освоения учебного предмета</w:t>
      </w:r>
    </w:p>
    <w:p w:rsidR="00560130" w:rsidRPr="00540CE8" w:rsidRDefault="00560130" w:rsidP="002A144D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540CE8">
        <w:rPr>
          <w:b/>
          <w:bCs/>
          <w:color w:val="auto"/>
          <w:sz w:val="28"/>
          <w:szCs w:val="28"/>
        </w:rPr>
        <w:t>Личностные</w:t>
      </w:r>
      <w:r w:rsidRPr="00540CE8">
        <w:rPr>
          <w:color w:val="auto"/>
          <w:sz w:val="28"/>
          <w:szCs w:val="28"/>
        </w:rPr>
        <w:t>: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оценивать значимость  осознанного выбора экологически безопасного образа жизни;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позиционировать себя в роли популяризатора экологически безопасного образа жизни, ресурсосберегающе</w:t>
      </w:r>
      <w:r w:rsidRPr="00540CE8">
        <w:rPr>
          <w:color w:val="auto"/>
          <w:sz w:val="28"/>
          <w:szCs w:val="28"/>
        </w:rPr>
        <w:softHyphen/>
        <w:t>го поведения;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выражать отношение к случаям экологического ванда</w:t>
      </w:r>
      <w:r w:rsidRPr="00540CE8">
        <w:rPr>
          <w:color w:val="auto"/>
          <w:sz w:val="28"/>
          <w:szCs w:val="28"/>
        </w:rPr>
        <w:softHyphen/>
        <w:t xml:space="preserve">лизма, расточительному потребительскому </w:t>
      </w:r>
      <w:proofErr w:type="spellStart"/>
      <w:r w:rsidRPr="00540CE8">
        <w:rPr>
          <w:color w:val="auto"/>
          <w:sz w:val="28"/>
          <w:szCs w:val="28"/>
        </w:rPr>
        <w:t>ресурсопользованию</w:t>
      </w:r>
      <w:proofErr w:type="spellEnd"/>
      <w:r w:rsidRPr="00540CE8">
        <w:rPr>
          <w:color w:val="auto"/>
          <w:sz w:val="28"/>
          <w:szCs w:val="28"/>
        </w:rPr>
        <w:t>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демонстрировать личную готовность к непрагматическо</w:t>
      </w:r>
      <w:r w:rsidRPr="00540CE8">
        <w:rPr>
          <w:color w:val="auto"/>
          <w:sz w:val="28"/>
          <w:szCs w:val="28"/>
        </w:rPr>
        <w:softHyphen/>
        <w:t>му отношению к природе; к самоограничению в потреблении материальных благ в целях сохранения экологического качества окружающей среды, здоровья человека, безопасности жизни.</w:t>
      </w:r>
    </w:p>
    <w:p w:rsidR="00560130" w:rsidRPr="00540CE8" w:rsidRDefault="00560130" w:rsidP="002A144D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proofErr w:type="spellStart"/>
      <w:r w:rsidRPr="00540CE8">
        <w:rPr>
          <w:b/>
          <w:color w:val="auto"/>
          <w:sz w:val="28"/>
          <w:szCs w:val="28"/>
        </w:rPr>
        <w:t>Метапредметны</w:t>
      </w:r>
      <w:r w:rsidR="002A144D">
        <w:rPr>
          <w:b/>
          <w:color w:val="auto"/>
          <w:sz w:val="28"/>
          <w:szCs w:val="28"/>
        </w:rPr>
        <w:t>е</w:t>
      </w:r>
      <w:proofErr w:type="spellEnd"/>
      <w:r w:rsidRPr="00540CE8">
        <w:rPr>
          <w:color w:val="auto"/>
          <w:sz w:val="28"/>
          <w:szCs w:val="28"/>
        </w:rPr>
        <w:t>: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объяснять смысл экологического мышления как обще</w:t>
      </w:r>
      <w:r w:rsidRPr="00540CE8">
        <w:rPr>
          <w:color w:val="auto"/>
          <w:sz w:val="28"/>
          <w:szCs w:val="28"/>
        </w:rPr>
        <w:softHyphen/>
        <w:t>научного метода изучения взаимосвязей живого с окружаю</w:t>
      </w:r>
      <w:r w:rsidRPr="00540CE8">
        <w:rPr>
          <w:color w:val="auto"/>
          <w:sz w:val="28"/>
          <w:szCs w:val="28"/>
        </w:rPr>
        <w:softHyphen/>
        <w:t>щей средой;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представлять    </w:t>
      </w:r>
      <w:proofErr w:type="spellStart"/>
      <w:r w:rsidRPr="00540CE8">
        <w:rPr>
          <w:color w:val="auto"/>
          <w:sz w:val="28"/>
          <w:szCs w:val="28"/>
        </w:rPr>
        <w:t>экосистемную</w:t>
      </w:r>
      <w:proofErr w:type="spellEnd"/>
      <w:r w:rsidRPr="00540CE8">
        <w:rPr>
          <w:color w:val="auto"/>
          <w:sz w:val="28"/>
          <w:szCs w:val="28"/>
        </w:rPr>
        <w:t xml:space="preserve">    познавательную    модель в виде последовательности аналитических действий;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рефлексировать личные затруднения при работе с ин</w:t>
      </w:r>
      <w:r w:rsidRPr="00540CE8">
        <w:rPr>
          <w:color w:val="auto"/>
          <w:sz w:val="28"/>
          <w:szCs w:val="28"/>
        </w:rPr>
        <w:softHyphen/>
        <w:t>формацией; формулировать индивидуальные учебные задачи по преодолению этих затруднений;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находить необходимую информацию в библиотеке, Ин</w:t>
      </w:r>
      <w:r w:rsidRPr="00540CE8">
        <w:rPr>
          <w:color w:val="auto"/>
          <w:sz w:val="28"/>
          <w:szCs w:val="28"/>
        </w:rPr>
        <w:softHyphen/>
        <w:t>тернете, специ</w:t>
      </w:r>
      <w:r w:rsidRPr="00540CE8">
        <w:rPr>
          <w:color w:val="auto"/>
          <w:sz w:val="28"/>
          <w:szCs w:val="28"/>
        </w:rPr>
        <w:softHyphen/>
        <w:t>алистов;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представлять информацию в кратком виде, без искаже</w:t>
      </w:r>
      <w:r w:rsidRPr="00540CE8">
        <w:rPr>
          <w:color w:val="auto"/>
          <w:sz w:val="28"/>
          <w:szCs w:val="28"/>
        </w:rPr>
        <w:softHyphen/>
        <w:t>ния её смысла;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пересказывать полученную информацию своими слова</w:t>
      </w:r>
      <w:r w:rsidRPr="00540CE8">
        <w:rPr>
          <w:color w:val="auto"/>
          <w:sz w:val="28"/>
          <w:szCs w:val="28"/>
        </w:rPr>
        <w:softHyphen/>
        <w:t>ми, публично представлять её;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называть признаки ложной информации, способы про</w:t>
      </w:r>
      <w:r w:rsidRPr="00540CE8">
        <w:rPr>
          <w:color w:val="auto"/>
          <w:sz w:val="28"/>
          <w:szCs w:val="28"/>
        </w:rPr>
        <w:softHyphen/>
        <w:t>верки информации на достоверность;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lastRenderedPageBreak/>
        <w:t>выполнять проект;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называть правила работы в группе сотрудничества, уча</w:t>
      </w:r>
      <w:r w:rsidRPr="00540CE8">
        <w:rPr>
          <w:color w:val="auto"/>
          <w:sz w:val="28"/>
          <w:szCs w:val="28"/>
        </w:rPr>
        <w:softHyphen/>
        <w:t>ствовать в планировании её действий;</w:t>
      </w:r>
    </w:p>
    <w:p w:rsidR="00560130" w:rsidRPr="00540CE8" w:rsidRDefault="00560130" w:rsidP="002A144D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540CE8">
        <w:rPr>
          <w:b/>
          <w:color w:val="auto"/>
          <w:sz w:val="28"/>
          <w:szCs w:val="28"/>
        </w:rPr>
        <w:t>Предметны</w:t>
      </w:r>
      <w:r w:rsidR="008C512A" w:rsidRPr="00540CE8">
        <w:rPr>
          <w:b/>
          <w:color w:val="auto"/>
          <w:sz w:val="28"/>
          <w:szCs w:val="28"/>
        </w:rPr>
        <w:t>е</w:t>
      </w:r>
      <w:r w:rsidRPr="00540CE8">
        <w:rPr>
          <w:color w:val="auto"/>
          <w:sz w:val="28"/>
          <w:szCs w:val="28"/>
        </w:rPr>
        <w:t>:</w:t>
      </w:r>
    </w:p>
    <w:p w:rsidR="00560130" w:rsidRPr="00540CE8" w:rsidRDefault="008C512A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знать </w:t>
      </w:r>
      <w:r w:rsidR="00560130" w:rsidRPr="00540CE8">
        <w:rPr>
          <w:color w:val="auto"/>
          <w:sz w:val="28"/>
          <w:szCs w:val="28"/>
        </w:rPr>
        <w:t>научн</w:t>
      </w:r>
      <w:r w:rsidRPr="00540CE8">
        <w:rPr>
          <w:color w:val="auto"/>
          <w:sz w:val="28"/>
          <w:szCs w:val="28"/>
        </w:rPr>
        <w:t>ую область экологии и предмет</w:t>
      </w:r>
      <w:r w:rsidR="00560130" w:rsidRPr="00540CE8">
        <w:rPr>
          <w:color w:val="auto"/>
          <w:sz w:val="28"/>
          <w:szCs w:val="28"/>
        </w:rPr>
        <w:t xml:space="preserve"> её изучения;</w:t>
      </w:r>
    </w:p>
    <w:p w:rsidR="00560130" w:rsidRPr="00540CE8" w:rsidRDefault="008C512A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соблюдать принцип</w:t>
      </w:r>
      <w:r w:rsidR="00560130" w:rsidRPr="00540CE8">
        <w:rPr>
          <w:color w:val="auto"/>
          <w:sz w:val="28"/>
          <w:szCs w:val="28"/>
        </w:rPr>
        <w:t xml:space="preserve"> предосторожности;</w:t>
      </w:r>
    </w:p>
    <w:p w:rsidR="00560130" w:rsidRPr="00540CE8" w:rsidRDefault="008C512A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находить  способы</w:t>
      </w:r>
      <w:r w:rsidR="00560130" w:rsidRPr="00540CE8">
        <w:rPr>
          <w:color w:val="auto"/>
          <w:sz w:val="28"/>
          <w:szCs w:val="28"/>
        </w:rPr>
        <w:t xml:space="preserve">   экологическ</w:t>
      </w:r>
      <w:r w:rsidRPr="00540CE8">
        <w:rPr>
          <w:color w:val="auto"/>
          <w:sz w:val="28"/>
          <w:szCs w:val="28"/>
        </w:rPr>
        <w:t>и   безопасного   образа  жизни</w:t>
      </w:r>
      <w:r w:rsidR="00560130" w:rsidRPr="00540CE8">
        <w:rPr>
          <w:color w:val="auto"/>
          <w:sz w:val="28"/>
          <w:szCs w:val="28"/>
        </w:rPr>
        <w:t>;</w:t>
      </w:r>
    </w:p>
    <w:p w:rsidR="00560130" w:rsidRPr="00540CE8" w:rsidRDefault="008C512A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знать </w:t>
      </w:r>
      <w:r w:rsidR="00560130" w:rsidRPr="00540CE8">
        <w:rPr>
          <w:color w:val="auto"/>
          <w:sz w:val="28"/>
          <w:szCs w:val="28"/>
        </w:rPr>
        <w:t>способ</w:t>
      </w:r>
      <w:r w:rsidRPr="00540CE8">
        <w:rPr>
          <w:color w:val="auto"/>
          <w:sz w:val="28"/>
          <w:szCs w:val="28"/>
        </w:rPr>
        <w:t>ы</w:t>
      </w:r>
      <w:r w:rsidR="00560130" w:rsidRPr="00540CE8">
        <w:rPr>
          <w:color w:val="auto"/>
          <w:sz w:val="28"/>
          <w:szCs w:val="28"/>
        </w:rPr>
        <w:t xml:space="preserve"> ресурсосбережения  (энергосбережения,  бе</w:t>
      </w:r>
      <w:r w:rsidR="00560130" w:rsidRPr="00540CE8">
        <w:rPr>
          <w:color w:val="auto"/>
          <w:sz w:val="28"/>
          <w:szCs w:val="28"/>
        </w:rPr>
        <w:softHyphen/>
        <w:t>режного расходования пресн</w:t>
      </w:r>
      <w:r w:rsidR="00DC1C07" w:rsidRPr="00540CE8">
        <w:rPr>
          <w:color w:val="auto"/>
          <w:sz w:val="28"/>
          <w:szCs w:val="28"/>
        </w:rPr>
        <w:t>ой воды</w:t>
      </w:r>
      <w:r w:rsidR="00560130" w:rsidRPr="00540CE8">
        <w:rPr>
          <w:color w:val="auto"/>
          <w:sz w:val="28"/>
          <w:szCs w:val="28"/>
        </w:rPr>
        <w:t>);</w:t>
      </w:r>
    </w:p>
    <w:p w:rsidR="00560130" w:rsidRPr="00540CE8" w:rsidRDefault="008C512A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знать о</w:t>
      </w:r>
      <w:r w:rsidR="00560130" w:rsidRPr="00540CE8">
        <w:rPr>
          <w:color w:val="auto"/>
          <w:sz w:val="28"/>
          <w:szCs w:val="28"/>
        </w:rPr>
        <w:t xml:space="preserve"> роли природы в сохранении и укреплении здоровья человека, удовлетворении материальных запросов и духовных потребностей человека;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применять </w:t>
      </w:r>
      <w:proofErr w:type="spellStart"/>
      <w:r w:rsidRPr="00540CE8">
        <w:rPr>
          <w:color w:val="auto"/>
          <w:sz w:val="28"/>
          <w:szCs w:val="28"/>
        </w:rPr>
        <w:t>экосистемную</w:t>
      </w:r>
      <w:proofErr w:type="spellEnd"/>
      <w:r w:rsidRPr="00540CE8">
        <w:rPr>
          <w:color w:val="auto"/>
          <w:sz w:val="28"/>
          <w:szCs w:val="28"/>
        </w:rPr>
        <w:t xml:space="preserve">  познавательную  модель для обнаружения экологической опасности в реальной жизнен</w:t>
      </w:r>
      <w:r w:rsidRPr="00540CE8">
        <w:rPr>
          <w:color w:val="auto"/>
          <w:sz w:val="28"/>
          <w:szCs w:val="28"/>
        </w:rPr>
        <w:softHyphen/>
        <w:t>ной ситуации;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устанавливать    причинно-следственные    связи    между ограниченностью природных ресурсов на планете и потреб</w:t>
      </w:r>
      <w:r w:rsidRPr="00540CE8">
        <w:rPr>
          <w:color w:val="auto"/>
          <w:sz w:val="28"/>
          <w:szCs w:val="28"/>
        </w:rPr>
        <w:softHyphen/>
        <w:t xml:space="preserve">ностями расточительного </w:t>
      </w:r>
      <w:proofErr w:type="spellStart"/>
      <w:r w:rsidRPr="00540CE8">
        <w:rPr>
          <w:color w:val="auto"/>
          <w:sz w:val="28"/>
          <w:szCs w:val="28"/>
        </w:rPr>
        <w:t>потребительства</w:t>
      </w:r>
      <w:proofErr w:type="spellEnd"/>
      <w:r w:rsidRPr="00540CE8">
        <w:rPr>
          <w:color w:val="auto"/>
          <w:sz w:val="28"/>
          <w:szCs w:val="28"/>
        </w:rPr>
        <w:t>;</w:t>
      </w:r>
    </w:p>
    <w:p w:rsidR="00560130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называть источники информации, из которых можно узнать об экологических опасностях в своей местности, фор</w:t>
      </w:r>
      <w:r w:rsidRPr="00540CE8">
        <w:rPr>
          <w:color w:val="auto"/>
          <w:sz w:val="28"/>
          <w:szCs w:val="28"/>
        </w:rPr>
        <w:softHyphen/>
        <w:t>мы оповещения о ней;</w:t>
      </w:r>
    </w:p>
    <w:p w:rsidR="00C01D37" w:rsidRPr="00540CE8" w:rsidRDefault="00560130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>приводить примеры экологически сообразного образа жизни и нерасточительно</w:t>
      </w:r>
      <w:r w:rsidR="00DC1C07" w:rsidRPr="00540CE8">
        <w:rPr>
          <w:color w:val="auto"/>
          <w:sz w:val="28"/>
          <w:szCs w:val="28"/>
        </w:rPr>
        <w:t xml:space="preserve">го природопользования </w:t>
      </w:r>
      <w:r w:rsidRPr="00540CE8">
        <w:rPr>
          <w:color w:val="auto"/>
          <w:sz w:val="28"/>
          <w:szCs w:val="28"/>
        </w:rPr>
        <w:t>.</w:t>
      </w:r>
    </w:p>
    <w:p w:rsidR="00AF3B56" w:rsidRPr="00540CE8" w:rsidRDefault="00AF3B56" w:rsidP="002A144D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</w:p>
    <w:p w:rsidR="00C01D37" w:rsidRPr="00540CE8" w:rsidRDefault="00C01D37" w:rsidP="002A144D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540CE8">
        <w:rPr>
          <w:b/>
          <w:bCs/>
          <w:color w:val="auto"/>
          <w:sz w:val="28"/>
          <w:szCs w:val="28"/>
        </w:rPr>
        <w:t>Планируемые результаты</w:t>
      </w:r>
      <w:r w:rsidR="002A144D">
        <w:rPr>
          <w:b/>
          <w:bCs/>
          <w:color w:val="auto"/>
          <w:sz w:val="28"/>
          <w:szCs w:val="28"/>
        </w:rPr>
        <w:t>.</w:t>
      </w:r>
      <w:r w:rsidRPr="00540CE8">
        <w:rPr>
          <w:b/>
          <w:bCs/>
          <w:color w:val="auto"/>
          <w:sz w:val="28"/>
          <w:szCs w:val="28"/>
        </w:rPr>
        <w:t xml:space="preserve"> </w:t>
      </w:r>
    </w:p>
    <w:p w:rsidR="00C01D37" w:rsidRPr="00540CE8" w:rsidRDefault="00C01D37" w:rsidP="002A144D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К концу обучения по Программе обучающиеся </w:t>
      </w:r>
      <w:r w:rsidRPr="00540CE8">
        <w:rPr>
          <w:b/>
          <w:bCs/>
          <w:i/>
          <w:iCs/>
          <w:color w:val="auto"/>
          <w:sz w:val="28"/>
          <w:szCs w:val="28"/>
        </w:rPr>
        <w:t>будут знать</w:t>
      </w:r>
      <w:r w:rsidRPr="00540CE8">
        <w:rPr>
          <w:color w:val="auto"/>
          <w:sz w:val="28"/>
          <w:szCs w:val="28"/>
        </w:rPr>
        <w:t xml:space="preserve">: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основные биологические и экологические понятия, исходя из содержания Программы;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законы развития природы, взаимосвязь человека и окружающей среды;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причины экологического нарушения среды обитания и их последствия;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многообразие объектов и явлений природы, примеры взаимосвязи мира живой и неживой природы, примеры взаимосвязи живых организмов между собой; примеры изменениях окружающей природной среды под воздействием человека;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основы экологической культуры, духовно-нравственных правил поведения людей в окружающей природной среде, норм </w:t>
      </w:r>
      <w:proofErr w:type="spellStart"/>
      <w:r w:rsidRPr="00540CE8">
        <w:rPr>
          <w:color w:val="auto"/>
          <w:sz w:val="28"/>
          <w:szCs w:val="28"/>
        </w:rPr>
        <w:t>здоровьесберегающего</w:t>
      </w:r>
      <w:proofErr w:type="spellEnd"/>
      <w:r w:rsidRPr="00540CE8">
        <w:rPr>
          <w:color w:val="auto"/>
          <w:sz w:val="28"/>
          <w:szCs w:val="28"/>
        </w:rPr>
        <w:t xml:space="preserve"> поведения;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основные источники и факторы происхождения загрязнения окружающей среды;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иметь первоначальные представления о живой и неживой природе, энергии и энергоресурсах, о роли воды в жизни человека; </w:t>
      </w:r>
    </w:p>
    <w:p w:rsidR="00C01D37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законы развития природы, взаимосвязь человека и природы; основы ресурсосбережения; принципы раздельного сбора мусора; </w:t>
      </w:r>
    </w:p>
    <w:p w:rsidR="006B0AC8" w:rsidRPr="00540CE8" w:rsidRDefault="00C01D37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правила экологически грамотного и безопасного поведения в природе; основное правило взаимодействия людей с природой; </w:t>
      </w:r>
    </w:p>
    <w:p w:rsidR="006B0AC8" w:rsidRPr="00540CE8" w:rsidRDefault="006B0AC8" w:rsidP="002A144D">
      <w:pPr>
        <w:pStyle w:val="Default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информационные источники поиска необходимой для исследования информации, способы обработки и презентации результатов, правила устных публичных выступлений; </w:t>
      </w:r>
    </w:p>
    <w:p w:rsidR="006B0AC8" w:rsidRPr="00540CE8" w:rsidRDefault="006B0AC8" w:rsidP="002A144D">
      <w:pPr>
        <w:pStyle w:val="Default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lastRenderedPageBreak/>
        <w:t>многообразие объектов и явлений природы, примеры взаимосвязи мира живой и неживой природы, примеры взаимосвязи живых организмов между собой; примеры изменений окружающей природной среды под воздействием человека.</w:t>
      </w:r>
    </w:p>
    <w:p w:rsidR="006B0AC8" w:rsidRPr="00540CE8" w:rsidRDefault="006B0AC8" w:rsidP="002A144D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 К концу обучения по Программе обучающиеся </w:t>
      </w:r>
      <w:r w:rsidRPr="00540CE8">
        <w:rPr>
          <w:b/>
          <w:bCs/>
          <w:i/>
          <w:iCs/>
          <w:color w:val="auto"/>
          <w:sz w:val="28"/>
          <w:szCs w:val="28"/>
        </w:rPr>
        <w:t>будут уметь</w:t>
      </w:r>
      <w:r w:rsidRPr="00540CE8">
        <w:rPr>
          <w:color w:val="auto"/>
          <w:sz w:val="28"/>
          <w:szCs w:val="28"/>
        </w:rPr>
        <w:t xml:space="preserve">: </w:t>
      </w:r>
    </w:p>
    <w:p w:rsidR="006B0AC8" w:rsidRPr="00540CE8" w:rsidRDefault="006B0AC8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устанавливать причинно-следственные связи между объектами и явлениями природы; </w:t>
      </w:r>
    </w:p>
    <w:p w:rsidR="006B0AC8" w:rsidRPr="00540CE8" w:rsidRDefault="006B0AC8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анализировать сущность явлений, выделять причинно-следственные связи; </w:t>
      </w:r>
    </w:p>
    <w:p w:rsidR="006B0AC8" w:rsidRPr="00540CE8" w:rsidRDefault="006B0AC8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использовать различные информационные источники для поиска необходимой информации; </w:t>
      </w:r>
    </w:p>
    <w:p w:rsidR="006B0AC8" w:rsidRPr="00540CE8" w:rsidRDefault="006B0AC8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использовать различные методы сбора, анализа и интерпретации полученной информации для решения природоохранных задач; </w:t>
      </w:r>
    </w:p>
    <w:p w:rsidR="006B0AC8" w:rsidRPr="00540CE8" w:rsidRDefault="006B0AC8" w:rsidP="002A144D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540CE8">
        <w:rPr>
          <w:color w:val="auto"/>
          <w:sz w:val="28"/>
          <w:szCs w:val="28"/>
        </w:rPr>
        <w:t xml:space="preserve">применять полученные знания в практической и исследовательской работах; </w:t>
      </w:r>
    </w:p>
    <w:p w:rsidR="006B0AC8" w:rsidRPr="00540CE8" w:rsidRDefault="006B0AC8" w:rsidP="002A144D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sz w:val="28"/>
          <w:szCs w:val="28"/>
        </w:rPr>
        <w:t xml:space="preserve">ставить простейшие опыты с объектами живой и неживой природы; </w:t>
      </w:r>
    </w:p>
    <w:p w:rsidR="006B0AC8" w:rsidRPr="00540CE8" w:rsidRDefault="006B0AC8" w:rsidP="002A144D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sz w:val="28"/>
          <w:szCs w:val="28"/>
        </w:rPr>
        <w:t xml:space="preserve">оформлять результаты наблюдений, экспериментов в виде простейших схем, таблиц, рисунков, описаний и выводов; </w:t>
      </w:r>
    </w:p>
    <w:p w:rsidR="006B0AC8" w:rsidRPr="00540CE8" w:rsidRDefault="006B0AC8" w:rsidP="002A144D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sz w:val="28"/>
          <w:szCs w:val="28"/>
        </w:rPr>
        <w:t xml:space="preserve">определять характер взаимоотношений человека и окружающей среды, находить примеры влияния этих отношений на здоровье и безопасность человека; </w:t>
      </w:r>
    </w:p>
    <w:p w:rsidR="006B0AC8" w:rsidRPr="00540CE8" w:rsidRDefault="006B0AC8" w:rsidP="002A144D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sz w:val="28"/>
          <w:szCs w:val="28"/>
        </w:rPr>
        <w:t xml:space="preserve">устанавливать причинно-следственные связи в системе взаимодействия человека с окружающей средой; </w:t>
      </w:r>
    </w:p>
    <w:p w:rsidR="006B0AC8" w:rsidRPr="00540CE8" w:rsidRDefault="006B0AC8" w:rsidP="002A144D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sz w:val="28"/>
          <w:szCs w:val="28"/>
        </w:rPr>
        <w:t xml:space="preserve">осуществлять самооценку своих действий на основе экологической этики; </w:t>
      </w:r>
    </w:p>
    <w:p w:rsidR="006B0AC8" w:rsidRPr="00540CE8" w:rsidRDefault="006B0AC8" w:rsidP="002A144D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CE8">
        <w:rPr>
          <w:rFonts w:ascii="Times New Roman" w:hAnsi="Times New Roman" w:cs="Times New Roman"/>
          <w:sz w:val="28"/>
          <w:szCs w:val="28"/>
        </w:rPr>
        <w:t xml:space="preserve">готовить выступления по результатам исследований, наблюдений, грамотно описывать и анализировать полученные данные. </w:t>
      </w:r>
    </w:p>
    <w:p w:rsidR="006B0AC8" w:rsidRDefault="006B0AC8" w:rsidP="00AF3B56">
      <w:pPr>
        <w:pStyle w:val="Default"/>
        <w:ind w:left="-567"/>
        <w:rPr>
          <w:sz w:val="28"/>
          <w:szCs w:val="28"/>
        </w:rPr>
      </w:pPr>
    </w:p>
    <w:p w:rsidR="00DF02E6" w:rsidRDefault="00DF02E6" w:rsidP="00AF3B56">
      <w:pPr>
        <w:pStyle w:val="Default"/>
        <w:ind w:left="-567"/>
        <w:rPr>
          <w:sz w:val="28"/>
          <w:szCs w:val="28"/>
        </w:rPr>
      </w:pPr>
    </w:p>
    <w:p w:rsidR="00DF02E6" w:rsidRDefault="00DF02E6" w:rsidP="00AF3B56">
      <w:pPr>
        <w:pStyle w:val="Default"/>
        <w:ind w:left="-567"/>
        <w:rPr>
          <w:sz w:val="28"/>
          <w:szCs w:val="28"/>
        </w:rPr>
      </w:pPr>
    </w:p>
    <w:p w:rsidR="00DF02E6" w:rsidRDefault="00DF02E6" w:rsidP="00AF3B56">
      <w:pPr>
        <w:pStyle w:val="Default"/>
        <w:ind w:left="-567"/>
        <w:rPr>
          <w:sz w:val="28"/>
          <w:szCs w:val="28"/>
        </w:rPr>
      </w:pPr>
    </w:p>
    <w:p w:rsidR="00DF02E6" w:rsidRDefault="00DF02E6" w:rsidP="00AF3B56">
      <w:pPr>
        <w:pStyle w:val="Default"/>
        <w:ind w:left="-567"/>
        <w:rPr>
          <w:sz w:val="28"/>
          <w:szCs w:val="28"/>
        </w:rPr>
      </w:pPr>
    </w:p>
    <w:p w:rsidR="00DF02E6" w:rsidRDefault="00DF02E6" w:rsidP="00AF3B56">
      <w:pPr>
        <w:pStyle w:val="Default"/>
        <w:ind w:left="-567"/>
        <w:rPr>
          <w:sz w:val="28"/>
          <w:szCs w:val="28"/>
        </w:rPr>
      </w:pPr>
    </w:p>
    <w:p w:rsidR="00DF02E6" w:rsidRDefault="00DF02E6" w:rsidP="00AF3B56">
      <w:pPr>
        <w:pStyle w:val="Default"/>
        <w:ind w:left="-567"/>
        <w:rPr>
          <w:sz w:val="28"/>
          <w:szCs w:val="28"/>
        </w:rPr>
      </w:pPr>
    </w:p>
    <w:p w:rsidR="00DF02E6" w:rsidRDefault="00DF02E6" w:rsidP="00AF3B56">
      <w:pPr>
        <w:pStyle w:val="Default"/>
        <w:ind w:left="-567"/>
        <w:rPr>
          <w:sz w:val="28"/>
          <w:szCs w:val="28"/>
        </w:rPr>
      </w:pPr>
    </w:p>
    <w:p w:rsidR="00DF02E6" w:rsidRDefault="00DF02E6" w:rsidP="00AF3B56">
      <w:pPr>
        <w:pStyle w:val="Default"/>
        <w:ind w:left="-567"/>
        <w:rPr>
          <w:sz w:val="28"/>
          <w:szCs w:val="28"/>
        </w:rPr>
      </w:pPr>
    </w:p>
    <w:p w:rsidR="00FE005E" w:rsidRDefault="00FE005E" w:rsidP="00AF3B56">
      <w:pPr>
        <w:pStyle w:val="Default"/>
        <w:ind w:left="-567"/>
        <w:rPr>
          <w:sz w:val="28"/>
          <w:szCs w:val="28"/>
        </w:rPr>
      </w:pPr>
    </w:p>
    <w:p w:rsidR="00FE005E" w:rsidRDefault="00FE005E" w:rsidP="00AF3B56">
      <w:pPr>
        <w:pStyle w:val="Default"/>
        <w:ind w:left="-567"/>
        <w:rPr>
          <w:sz w:val="28"/>
          <w:szCs w:val="28"/>
        </w:rPr>
      </w:pPr>
    </w:p>
    <w:p w:rsidR="00FE005E" w:rsidRDefault="00FE005E" w:rsidP="00AF3B56">
      <w:pPr>
        <w:pStyle w:val="Default"/>
        <w:ind w:left="-567"/>
        <w:rPr>
          <w:sz w:val="28"/>
          <w:szCs w:val="28"/>
        </w:rPr>
      </w:pPr>
    </w:p>
    <w:p w:rsidR="00FE005E" w:rsidRDefault="00FE005E" w:rsidP="00AF3B56">
      <w:pPr>
        <w:pStyle w:val="Default"/>
        <w:ind w:left="-567"/>
        <w:rPr>
          <w:sz w:val="28"/>
          <w:szCs w:val="28"/>
        </w:rPr>
      </w:pPr>
    </w:p>
    <w:p w:rsidR="00FE005E" w:rsidRDefault="00FE005E" w:rsidP="00AF3B56">
      <w:pPr>
        <w:pStyle w:val="Default"/>
        <w:ind w:left="-567"/>
        <w:rPr>
          <w:sz w:val="28"/>
          <w:szCs w:val="28"/>
        </w:rPr>
      </w:pPr>
    </w:p>
    <w:p w:rsidR="008D5BA6" w:rsidRDefault="008D5BA6" w:rsidP="00AF3B56">
      <w:pPr>
        <w:pStyle w:val="Default"/>
        <w:ind w:left="-567"/>
        <w:rPr>
          <w:sz w:val="28"/>
          <w:szCs w:val="28"/>
        </w:rPr>
      </w:pPr>
    </w:p>
    <w:p w:rsidR="008D5BA6" w:rsidRDefault="008D5BA6" w:rsidP="00AF3B56">
      <w:pPr>
        <w:pStyle w:val="Default"/>
        <w:ind w:left="-567"/>
        <w:rPr>
          <w:sz w:val="28"/>
          <w:szCs w:val="28"/>
        </w:rPr>
      </w:pPr>
      <w:bookmarkStart w:id="0" w:name="_GoBack"/>
      <w:bookmarkEnd w:id="0"/>
    </w:p>
    <w:p w:rsidR="00FE005E" w:rsidRDefault="00FE005E" w:rsidP="00AF3B56">
      <w:pPr>
        <w:pStyle w:val="Default"/>
        <w:ind w:left="-567"/>
        <w:rPr>
          <w:sz w:val="28"/>
          <w:szCs w:val="28"/>
        </w:rPr>
      </w:pPr>
    </w:p>
    <w:p w:rsidR="00C01D37" w:rsidRDefault="00C01D37" w:rsidP="00AF3B56">
      <w:pPr>
        <w:pStyle w:val="Default"/>
        <w:ind w:left="-567"/>
        <w:rPr>
          <w:sz w:val="28"/>
          <w:szCs w:val="28"/>
        </w:rPr>
      </w:pPr>
    </w:p>
    <w:p w:rsidR="006B0AC8" w:rsidRDefault="006B0AC8" w:rsidP="002A144D">
      <w:pPr>
        <w:pStyle w:val="Default"/>
        <w:jc w:val="center"/>
        <w:rPr>
          <w:b/>
          <w:bCs/>
        </w:rPr>
      </w:pPr>
      <w:r w:rsidRPr="002A144D">
        <w:rPr>
          <w:b/>
          <w:bCs/>
        </w:rPr>
        <w:t>СОДЕРЖАНИЕ ПРОГРАММЫ</w:t>
      </w:r>
    </w:p>
    <w:p w:rsidR="00B53C6C" w:rsidRPr="002A144D" w:rsidRDefault="00B53C6C" w:rsidP="002A144D">
      <w:pPr>
        <w:pStyle w:val="Default"/>
        <w:jc w:val="center"/>
      </w:pPr>
    </w:p>
    <w:tbl>
      <w:tblPr>
        <w:tblW w:w="104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696"/>
        <w:gridCol w:w="851"/>
        <w:gridCol w:w="1135"/>
        <w:gridCol w:w="1418"/>
        <w:gridCol w:w="3825"/>
      </w:tblGrid>
      <w:tr w:rsidR="006B0AC8" w:rsidRPr="002A144D" w:rsidTr="002A144D">
        <w:trPr>
          <w:trHeight w:val="245"/>
        </w:trPr>
        <w:tc>
          <w:tcPr>
            <w:tcW w:w="568" w:type="dxa"/>
          </w:tcPr>
          <w:p w:rsidR="00B53C6C" w:rsidRDefault="00B53C6C" w:rsidP="002A1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B0AC8" w:rsidRPr="002A144D" w:rsidRDefault="006B0AC8" w:rsidP="002A1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</w:tcPr>
          <w:p w:rsidR="006B0AC8" w:rsidRPr="002A144D" w:rsidRDefault="006B0AC8" w:rsidP="002A14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разделов, тем</w:t>
            </w:r>
          </w:p>
        </w:tc>
        <w:tc>
          <w:tcPr>
            <w:tcW w:w="3404" w:type="dxa"/>
            <w:gridSpan w:val="3"/>
          </w:tcPr>
          <w:p w:rsidR="006B0AC8" w:rsidRPr="002A144D" w:rsidRDefault="00DF02E6" w:rsidP="002A14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6B0AC8"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25" w:type="dxa"/>
          </w:tcPr>
          <w:p w:rsidR="006B0AC8" w:rsidRPr="002A144D" w:rsidRDefault="00DF02E6" w:rsidP="002A14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6B0AC8"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535C14" w:rsidRPr="002A144D" w:rsidTr="002A144D">
        <w:trPr>
          <w:trHeight w:val="109"/>
        </w:trPr>
        <w:tc>
          <w:tcPr>
            <w:tcW w:w="568" w:type="dxa"/>
          </w:tcPr>
          <w:p w:rsidR="006B0AC8" w:rsidRPr="002A144D" w:rsidRDefault="006B0AC8" w:rsidP="002A1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6B0AC8" w:rsidRPr="002A144D" w:rsidRDefault="006B0AC8" w:rsidP="002A1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B0AC8" w:rsidRPr="002A144D" w:rsidRDefault="006B0AC8" w:rsidP="002A1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r w:rsidR="00DF02E6"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135" w:type="dxa"/>
          </w:tcPr>
          <w:p w:rsidR="006B0AC8" w:rsidRPr="002A144D" w:rsidRDefault="006B0AC8" w:rsidP="002A1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18" w:type="dxa"/>
          </w:tcPr>
          <w:p w:rsidR="006B0AC8" w:rsidRPr="002A144D" w:rsidRDefault="00DF02E6" w:rsidP="002A1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</w:t>
            </w:r>
            <w:r w:rsidR="0088115F"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="006B0AC8" w:rsidRPr="002A14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825" w:type="dxa"/>
          </w:tcPr>
          <w:p w:rsidR="006B0AC8" w:rsidRPr="002A144D" w:rsidRDefault="006B0AC8" w:rsidP="002A1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2E6" w:rsidRPr="002A144D" w:rsidTr="00CD58EA">
        <w:trPr>
          <w:trHeight w:val="268"/>
        </w:trPr>
        <w:tc>
          <w:tcPr>
            <w:tcW w:w="568" w:type="dxa"/>
          </w:tcPr>
          <w:p w:rsidR="00DF02E6" w:rsidRPr="002A144D" w:rsidRDefault="00DF02E6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DF02E6" w:rsidRPr="002A144D" w:rsidRDefault="00DF02E6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Вводное занятие</w:t>
            </w:r>
          </w:p>
        </w:tc>
        <w:tc>
          <w:tcPr>
            <w:tcW w:w="851" w:type="dxa"/>
          </w:tcPr>
          <w:p w:rsidR="00DF02E6" w:rsidRPr="002A144D" w:rsidRDefault="00DF02E6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DF02E6" w:rsidRPr="002A144D" w:rsidRDefault="00DF02E6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F02E6" w:rsidRPr="002A144D" w:rsidRDefault="00DF02E6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</w:tcPr>
          <w:p w:rsidR="00DF02E6" w:rsidRPr="002A144D" w:rsidRDefault="00DF02E6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5C14" w:rsidRPr="002A144D" w:rsidTr="00CD58EA">
        <w:trPr>
          <w:trHeight w:val="1351"/>
        </w:trPr>
        <w:tc>
          <w:tcPr>
            <w:tcW w:w="568" w:type="dxa"/>
          </w:tcPr>
          <w:p w:rsidR="006B0AC8" w:rsidRPr="002A144D" w:rsidRDefault="006B0AC8" w:rsidP="002A144D">
            <w:pPr>
              <w:pStyle w:val="a3"/>
              <w:numPr>
                <w:ilvl w:val="0"/>
                <w:numId w:val="13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6B0AC8" w:rsidRPr="002A144D" w:rsidRDefault="000308C0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Человек и окружающая среда</w:t>
            </w:r>
          </w:p>
        </w:tc>
        <w:tc>
          <w:tcPr>
            <w:tcW w:w="851" w:type="dxa"/>
          </w:tcPr>
          <w:p w:rsidR="0088115F" w:rsidRPr="002A144D" w:rsidRDefault="0088115F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FE005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dxa"/>
          </w:tcPr>
          <w:p w:rsidR="0088115F" w:rsidRPr="002A144D" w:rsidRDefault="0088115F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8115F" w:rsidRPr="002A144D" w:rsidRDefault="0088115F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D53EC2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5F8F" w:rsidRPr="002A144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</w:t>
            </w:r>
            <w:r w:rsidR="00C85F8F"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всероссийском конкурсе  #ЯДЕЛАЮЧИСТЫЙГОРОД</w:t>
            </w:r>
            <w:r w:rsidR="00D53EC2" w:rsidRPr="002A14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53EC2"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Олимпиаде </w:t>
            </w:r>
            <w:proofErr w:type="spellStart"/>
            <w:r w:rsidR="00D53EC2"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Учи.ру</w:t>
            </w:r>
            <w:proofErr w:type="spellEnd"/>
            <w:r w:rsidR="00D53EC2"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 экологии </w:t>
            </w:r>
          </w:p>
        </w:tc>
      </w:tr>
      <w:tr w:rsidR="00535C14" w:rsidRPr="002A144D" w:rsidTr="00CD58EA">
        <w:trPr>
          <w:trHeight w:val="386"/>
        </w:trPr>
        <w:tc>
          <w:tcPr>
            <w:tcW w:w="568" w:type="dxa"/>
          </w:tcPr>
          <w:p w:rsidR="006B0AC8" w:rsidRPr="002A144D" w:rsidRDefault="006B0AC8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6B0AC8" w:rsidRPr="002A144D" w:rsidRDefault="00F3580D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Взаимоотношения «человек-природа»</w:t>
            </w:r>
          </w:p>
        </w:tc>
        <w:tc>
          <w:tcPr>
            <w:tcW w:w="851" w:type="dxa"/>
          </w:tcPr>
          <w:p w:rsidR="00F3580D" w:rsidRPr="002A144D" w:rsidRDefault="00F3580D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FE005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dxa"/>
          </w:tcPr>
          <w:p w:rsidR="00F3580D" w:rsidRPr="002A144D" w:rsidRDefault="00F3580D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F3580D" w:rsidRPr="002A144D" w:rsidRDefault="00F3580D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6B0AC8" w:rsidRPr="002A144D" w:rsidRDefault="0088115F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экологическом субботнике на пришкольной территории</w:t>
            </w:r>
          </w:p>
        </w:tc>
      </w:tr>
      <w:tr w:rsidR="00535C14" w:rsidRPr="002A144D" w:rsidTr="00CD58EA">
        <w:trPr>
          <w:trHeight w:val="447"/>
        </w:trPr>
        <w:tc>
          <w:tcPr>
            <w:tcW w:w="568" w:type="dxa"/>
          </w:tcPr>
          <w:p w:rsidR="006B0AC8" w:rsidRPr="002A144D" w:rsidRDefault="006B0AC8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381E2F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1E2F"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Городская экологическая среда</w:t>
            </w:r>
          </w:p>
        </w:tc>
        <w:tc>
          <w:tcPr>
            <w:tcW w:w="851" w:type="dxa"/>
          </w:tcPr>
          <w:p w:rsidR="00381E2F" w:rsidRPr="002A144D" w:rsidRDefault="00381E2F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FE005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E55E0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E55E0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5" w:type="dxa"/>
          </w:tcPr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творческих работ </w:t>
            </w:r>
          </w:p>
        </w:tc>
      </w:tr>
      <w:tr w:rsidR="00381E2F" w:rsidRPr="002A144D" w:rsidTr="00CD58EA">
        <w:trPr>
          <w:trHeight w:val="447"/>
        </w:trPr>
        <w:tc>
          <w:tcPr>
            <w:tcW w:w="568" w:type="dxa"/>
          </w:tcPr>
          <w:p w:rsidR="00381E2F" w:rsidRPr="002A144D" w:rsidRDefault="00381E2F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81E2F" w:rsidRPr="002A144D" w:rsidRDefault="00381E2F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Природа – источник здоровья</w:t>
            </w:r>
          </w:p>
        </w:tc>
        <w:tc>
          <w:tcPr>
            <w:tcW w:w="851" w:type="dxa"/>
          </w:tcPr>
          <w:p w:rsidR="00381E2F" w:rsidRPr="002A144D" w:rsidRDefault="00381E2F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381E2F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81E2F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381E2F" w:rsidRPr="002A144D" w:rsidRDefault="00381E2F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мини-проектов</w:t>
            </w:r>
            <w:r w:rsidR="00D53EC2" w:rsidRPr="002A1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53EC2"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 во всероссийском </w:t>
            </w:r>
            <w:proofErr w:type="spellStart"/>
            <w:r w:rsidR="00D53EC2"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Экоуроке</w:t>
            </w:r>
            <w:proofErr w:type="spellEnd"/>
            <w:r w:rsidR="00D53EC2"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«Сила леса»</w:t>
            </w:r>
          </w:p>
        </w:tc>
      </w:tr>
      <w:tr w:rsidR="00535C14" w:rsidRPr="002A144D" w:rsidTr="00CD58EA">
        <w:trPr>
          <w:trHeight w:val="267"/>
        </w:trPr>
        <w:tc>
          <w:tcPr>
            <w:tcW w:w="568" w:type="dxa"/>
          </w:tcPr>
          <w:p w:rsidR="006B0AC8" w:rsidRPr="002A144D" w:rsidRDefault="006B0AC8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Человек и животные.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FE005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6B0AC8" w:rsidRPr="002A144D" w:rsidRDefault="00654098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«Накорми птиц!»</w:t>
            </w:r>
          </w:p>
        </w:tc>
      </w:tr>
      <w:tr w:rsidR="00535C14" w:rsidRPr="002A144D" w:rsidTr="00CD58EA">
        <w:trPr>
          <w:trHeight w:val="371"/>
        </w:trPr>
        <w:tc>
          <w:tcPr>
            <w:tcW w:w="568" w:type="dxa"/>
          </w:tcPr>
          <w:p w:rsidR="006B0AC8" w:rsidRPr="002A144D" w:rsidRDefault="006B0AC8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F3580D" w:rsidRPr="002A144D" w:rsidRDefault="00F3580D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Человек и растения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FE005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6B0AC8" w:rsidRPr="002A144D" w:rsidRDefault="00D53EC2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растениями из Красной книги Ставропольского края</w:t>
            </w:r>
          </w:p>
        </w:tc>
      </w:tr>
      <w:tr w:rsidR="00535C14" w:rsidRPr="002A144D" w:rsidTr="00CD58EA">
        <w:trPr>
          <w:trHeight w:val="385"/>
        </w:trPr>
        <w:tc>
          <w:tcPr>
            <w:tcW w:w="568" w:type="dxa"/>
          </w:tcPr>
          <w:p w:rsidR="006B0AC8" w:rsidRPr="002A144D" w:rsidRDefault="006B0AC8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Влияние человека на атмосферу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0AC8" w:rsidRPr="002A144D" w:rsidRDefault="00FE005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D53EC2" w:rsidRPr="002A144D" w:rsidRDefault="00D53EC2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работа. Определение изменения температуры и относительной влажности в кабинете в ходе занятия. </w:t>
            </w:r>
          </w:p>
          <w:p w:rsidR="006B0AC8" w:rsidRPr="002A144D" w:rsidRDefault="006B0AC8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697E" w:rsidRPr="002A144D" w:rsidTr="00CD58EA">
        <w:trPr>
          <w:trHeight w:val="385"/>
        </w:trPr>
        <w:tc>
          <w:tcPr>
            <w:tcW w:w="568" w:type="dxa"/>
          </w:tcPr>
          <w:p w:rsidR="00F1697E" w:rsidRPr="002A144D" w:rsidRDefault="00F1697E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Влияние человека на гидросферу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F1697E" w:rsidRPr="002A144D" w:rsidRDefault="00187193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работа. </w:t>
            </w:r>
            <w:r w:rsidRPr="002A14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проблем загрязнения рек Кисловодска бытовым мусором»</w:t>
            </w:r>
          </w:p>
        </w:tc>
      </w:tr>
      <w:tr w:rsidR="00F1697E" w:rsidRPr="002A144D" w:rsidTr="00CD58EA">
        <w:trPr>
          <w:trHeight w:val="268"/>
        </w:trPr>
        <w:tc>
          <w:tcPr>
            <w:tcW w:w="568" w:type="dxa"/>
          </w:tcPr>
          <w:p w:rsidR="00F1697E" w:rsidRPr="002A144D" w:rsidRDefault="00F1697E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Воздействие человека на литосферу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работа</w:t>
            </w:r>
            <w:r w:rsidR="00187193"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87193" w:rsidRPr="002A1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7193"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фото и видео материалов  несанкционированных свалок Кисловодска.</w:t>
            </w:r>
          </w:p>
        </w:tc>
      </w:tr>
      <w:tr w:rsidR="00F1697E" w:rsidRPr="002A144D" w:rsidTr="00CD58EA">
        <w:trPr>
          <w:trHeight w:val="385"/>
        </w:trPr>
        <w:tc>
          <w:tcPr>
            <w:tcW w:w="568" w:type="dxa"/>
          </w:tcPr>
          <w:p w:rsidR="00F1697E" w:rsidRPr="002A144D" w:rsidRDefault="00F1697E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Мой экологический след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697E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5" w:type="dxa"/>
          </w:tcPr>
          <w:p w:rsidR="00F1697E" w:rsidRPr="002A144D" w:rsidRDefault="00EB7023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во всероссийском </w:t>
            </w:r>
            <w:proofErr w:type="spellStart"/>
            <w:r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Экоуроке</w:t>
            </w:r>
            <w:proofErr w:type="spellEnd"/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снижении экологического следа</w:t>
            </w:r>
          </w:p>
        </w:tc>
      </w:tr>
      <w:tr w:rsidR="00F1697E" w:rsidRPr="002A144D" w:rsidTr="00CD58EA">
        <w:trPr>
          <w:trHeight w:val="385"/>
        </w:trPr>
        <w:tc>
          <w:tcPr>
            <w:tcW w:w="568" w:type="dxa"/>
          </w:tcPr>
          <w:p w:rsidR="00F1697E" w:rsidRPr="002A144D" w:rsidRDefault="00F1697E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Энергосбережение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экспериментов по энергосбережению</w:t>
            </w:r>
          </w:p>
        </w:tc>
      </w:tr>
      <w:tr w:rsidR="00F1697E" w:rsidRPr="002A144D" w:rsidTr="00CD58EA">
        <w:trPr>
          <w:trHeight w:val="385"/>
        </w:trPr>
        <w:tc>
          <w:tcPr>
            <w:tcW w:w="568" w:type="dxa"/>
          </w:tcPr>
          <w:p w:rsidR="00F1697E" w:rsidRPr="002A144D" w:rsidRDefault="00F1697E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Раздельный сбор и переработка отходов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697E" w:rsidRPr="002A144D" w:rsidRDefault="005E55E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F1697E" w:rsidRPr="002A144D" w:rsidRDefault="00654098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 стенгазеты «Бытовым отходам – вторую жизнь!»</w:t>
            </w:r>
          </w:p>
        </w:tc>
      </w:tr>
      <w:tr w:rsidR="00F1697E" w:rsidRPr="002A144D" w:rsidTr="00CD58EA">
        <w:trPr>
          <w:trHeight w:val="383"/>
        </w:trPr>
        <w:tc>
          <w:tcPr>
            <w:tcW w:w="568" w:type="dxa"/>
          </w:tcPr>
          <w:p w:rsidR="00F1697E" w:rsidRPr="002A144D" w:rsidRDefault="00F1697E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F3580D" w:rsidRPr="002A144D" w:rsidRDefault="00F3580D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Экономия бумаги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F1697E" w:rsidRPr="002A144D" w:rsidRDefault="002557F9" w:rsidP="00CD58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sz w:val="24"/>
                <w:szCs w:val="24"/>
              </w:rPr>
              <w:t xml:space="preserve"> Акция. Организация сбора макулатуры на базе школы. </w:t>
            </w:r>
          </w:p>
        </w:tc>
      </w:tr>
      <w:tr w:rsidR="00F1697E" w:rsidRPr="002A144D" w:rsidTr="00CD58EA">
        <w:trPr>
          <w:trHeight w:val="111"/>
        </w:trPr>
        <w:tc>
          <w:tcPr>
            <w:tcW w:w="568" w:type="dxa"/>
          </w:tcPr>
          <w:p w:rsidR="00F1697E" w:rsidRPr="002A144D" w:rsidRDefault="00F1697E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Экономия воды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5F159F" w:rsidRPr="002A144D" w:rsidRDefault="005F159F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</w:t>
            </w:r>
            <w:r w:rsidR="00EB7023"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во всероссийском</w:t>
            </w:r>
            <w:r w:rsidR="00886BFF"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B7023" w:rsidRPr="002A14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Экоуроке</w:t>
            </w:r>
            <w:proofErr w:type="spellEnd"/>
            <w:r w:rsidR="00EB7023"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«Хранители Воды 4»!</w:t>
            </w:r>
          </w:p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697E" w:rsidRPr="002A144D" w:rsidTr="00CD58EA">
        <w:trPr>
          <w:trHeight w:val="643"/>
        </w:trPr>
        <w:tc>
          <w:tcPr>
            <w:tcW w:w="568" w:type="dxa"/>
          </w:tcPr>
          <w:p w:rsidR="00F1697E" w:rsidRPr="002A144D" w:rsidRDefault="00F1697E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Охрана и защита леса </w:t>
            </w:r>
          </w:p>
        </w:tc>
        <w:tc>
          <w:tcPr>
            <w:tcW w:w="851" w:type="dxa"/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F1697E" w:rsidRPr="002A144D" w:rsidRDefault="00F1697E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Результаты конкурса «Лучший противопожарный плакат» </w:t>
            </w:r>
          </w:p>
        </w:tc>
      </w:tr>
      <w:tr w:rsidR="00CD08F0" w:rsidRPr="002A144D" w:rsidTr="00CD58E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Защита проектов </w:t>
            </w:r>
          </w:p>
        </w:tc>
      </w:tr>
      <w:tr w:rsidR="00CD08F0" w:rsidRPr="002A144D" w:rsidTr="00CD58E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2A144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pStyle w:val="Default"/>
            </w:pPr>
            <w:r w:rsidRPr="002A144D">
              <w:rPr>
                <w:b/>
                <w:bCs/>
              </w:rPr>
              <w:t xml:space="preserve">Всего часов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pStyle w:val="Default"/>
              <w:jc w:val="center"/>
            </w:pPr>
            <w:r w:rsidRPr="002A144D">
              <w:rPr>
                <w:b/>
                <w:bCs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pStyle w:val="Default"/>
              <w:jc w:val="center"/>
            </w:pPr>
            <w:r w:rsidRPr="002A144D"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pStyle w:val="Default"/>
              <w:jc w:val="center"/>
            </w:pPr>
            <w:r w:rsidRPr="002A144D">
              <w:t>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F0" w:rsidRPr="002A144D" w:rsidRDefault="00CD08F0" w:rsidP="00CD58EA">
            <w:pPr>
              <w:pStyle w:val="Default"/>
            </w:pPr>
          </w:p>
        </w:tc>
      </w:tr>
    </w:tbl>
    <w:p w:rsidR="00CD08F0" w:rsidRPr="002A144D" w:rsidRDefault="00CD08F0" w:rsidP="002A144D">
      <w:pPr>
        <w:pStyle w:val="Default"/>
        <w:jc w:val="center"/>
        <w:rPr>
          <w:b/>
          <w:bCs/>
        </w:rPr>
      </w:pPr>
    </w:p>
    <w:p w:rsidR="0088115F" w:rsidRPr="002A144D" w:rsidRDefault="0088115F" w:rsidP="002A144D">
      <w:pPr>
        <w:pStyle w:val="Default"/>
        <w:jc w:val="center"/>
        <w:rPr>
          <w:b/>
          <w:bCs/>
        </w:rPr>
      </w:pPr>
    </w:p>
    <w:p w:rsidR="00535C14" w:rsidRDefault="00535C14" w:rsidP="009958FB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2A144D">
        <w:rPr>
          <w:b/>
          <w:bCs/>
          <w:sz w:val="28"/>
          <w:szCs w:val="28"/>
        </w:rPr>
        <w:t>Содержание учебного (тематического) плана</w:t>
      </w:r>
    </w:p>
    <w:p w:rsidR="009958FB" w:rsidRPr="002A144D" w:rsidRDefault="009958FB" w:rsidP="009958FB">
      <w:pPr>
        <w:pStyle w:val="Default"/>
        <w:ind w:firstLine="709"/>
        <w:jc w:val="center"/>
        <w:rPr>
          <w:sz w:val="28"/>
          <w:szCs w:val="28"/>
        </w:rPr>
      </w:pPr>
    </w:p>
    <w:p w:rsidR="00535C14" w:rsidRPr="002A144D" w:rsidRDefault="00941675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 xml:space="preserve">1. Вводное занятие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535C14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lastRenderedPageBreak/>
        <w:t>Инструктаж по охране труда и противопожарной безопасности. Введение в</w:t>
      </w:r>
      <w:r w:rsidR="00F1697E" w:rsidRPr="002A144D">
        <w:rPr>
          <w:sz w:val="28"/>
          <w:szCs w:val="28"/>
        </w:rPr>
        <w:t xml:space="preserve"> Программу</w:t>
      </w:r>
      <w:r w:rsidRPr="002A144D">
        <w:rPr>
          <w:sz w:val="28"/>
          <w:szCs w:val="28"/>
        </w:rPr>
        <w:t xml:space="preserve">. </w:t>
      </w:r>
      <w:r w:rsidR="00654098" w:rsidRPr="002A144D">
        <w:rPr>
          <w:sz w:val="28"/>
          <w:szCs w:val="28"/>
        </w:rPr>
        <w:t>Что изучает экология? Экологические организации, их значение. Значение экологического движения в школе. Цели, задачи и направления работы кружка</w:t>
      </w:r>
      <w:r w:rsidR="009958FB">
        <w:rPr>
          <w:sz w:val="28"/>
          <w:szCs w:val="28"/>
        </w:rPr>
        <w:t>.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2. Человек и окружающая сре</w:t>
      </w:r>
      <w:r w:rsidR="00941675" w:rsidRPr="002A144D">
        <w:rPr>
          <w:b/>
          <w:bCs/>
          <w:sz w:val="28"/>
          <w:szCs w:val="28"/>
        </w:rPr>
        <w:t xml:space="preserve">да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Природа – то, что нас окружает, но не создано человеком. Природные объекты, созданные человеком. Вещество. Разнообразие веществ в окружающем мире. Твердые тела, жидкости, газы. Примеры явлений природы. Неживая и живая природа. Экология – наука о взаимосвязи</w:t>
      </w:r>
      <w:r w:rsidR="00B32BB5" w:rsidRPr="002A144D">
        <w:rPr>
          <w:sz w:val="28"/>
          <w:szCs w:val="28"/>
        </w:rPr>
        <w:t xml:space="preserve"> человека и природы</w:t>
      </w:r>
      <w:r w:rsidRPr="002A144D">
        <w:rPr>
          <w:sz w:val="28"/>
          <w:szCs w:val="28"/>
        </w:rPr>
        <w:t xml:space="preserve">. История возникновения науки. Среда обитания. Границы сред обитания. Зависимость состояния окружающей среды от деятельности человека. Влияние окружающей среды на здоровье человека. Профессии людей, связанные с изучением, сохранением живой природы. Городские природоохранные экологические акции. 11 ноября – День энергосбережения. 15 ноября – День вторичной переработки.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5F159F" w:rsidRDefault="00C85F8F" w:rsidP="002A144D">
      <w:pPr>
        <w:pStyle w:val="Default"/>
        <w:ind w:firstLine="709"/>
        <w:jc w:val="both"/>
        <w:rPr>
          <w:bCs/>
          <w:sz w:val="28"/>
          <w:szCs w:val="28"/>
        </w:rPr>
      </w:pPr>
      <w:r w:rsidRPr="002A144D">
        <w:rPr>
          <w:sz w:val="28"/>
          <w:szCs w:val="28"/>
        </w:rPr>
        <w:t xml:space="preserve">Участие во </w:t>
      </w:r>
      <w:r w:rsidRPr="002A144D">
        <w:rPr>
          <w:bCs/>
          <w:sz w:val="28"/>
          <w:szCs w:val="28"/>
        </w:rPr>
        <w:t>всероссийском конкурсе  #ЯДЕЛАЮЧИСТЫЙГОРОД</w:t>
      </w:r>
      <w:r w:rsidR="00D53EC2" w:rsidRPr="002A144D">
        <w:rPr>
          <w:bCs/>
          <w:sz w:val="28"/>
          <w:szCs w:val="28"/>
        </w:rPr>
        <w:t xml:space="preserve">. Участие в Олимпиаде </w:t>
      </w:r>
      <w:proofErr w:type="spellStart"/>
      <w:r w:rsidR="00D53EC2" w:rsidRPr="002A144D">
        <w:rPr>
          <w:bCs/>
          <w:sz w:val="28"/>
          <w:szCs w:val="28"/>
        </w:rPr>
        <w:t>Учи.ру</w:t>
      </w:r>
      <w:proofErr w:type="spellEnd"/>
      <w:r w:rsidR="00D53EC2" w:rsidRPr="002A144D">
        <w:rPr>
          <w:bCs/>
          <w:sz w:val="28"/>
          <w:szCs w:val="28"/>
        </w:rPr>
        <w:t xml:space="preserve"> по экологии. </w:t>
      </w:r>
    </w:p>
    <w:p w:rsidR="009958FB" w:rsidRPr="002A144D" w:rsidRDefault="009958FB" w:rsidP="002A144D">
      <w:pPr>
        <w:pStyle w:val="Default"/>
        <w:ind w:firstLine="709"/>
        <w:jc w:val="both"/>
        <w:rPr>
          <w:bCs/>
          <w:sz w:val="28"/>
          <w:szCs w:val="28"/>
        </w:rPr>
      </w:pP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3. Взаимоотно</w:t>
      </w:r>
      <w:r w:rsidR="00941675" w:rsidRPr="002A144D">
        <w:rPr>
          <w:b/>
          <w:bCs/>
          <w:sz w:val="28"/>
          <w:szCs w:val="28"/>
        </w:rPr>
        <w:t xml:space="preserve">шения «человек-природа»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535C14" w:rsidRPr="002A144D" w:rsidRDefault="00535C14" w:rsidP="002A1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44D">
        <w:rPr>
          <w:rFonts w:ascii="Times New Roman" w:hAnsi="Times New Roman" w:cs="Times New Roman"/>
          <w:sz w:val="28"/>
          <w:szCs w:val="28"/>
        </w:rPr>
        <w:t>Человек — часть природы. Зависимость жизни человека от природы. Взаимоотношения «человек-природа» в историческом аспекте. Человек - собиратель. Человек - охотник. Изменение взаимоотношений человека и природы во времени, отражение этого проц</w:t>
      </w:r>
      <w:r w:rsidR="00FE005E" w:rsidRPr="002A144D">
        <w:rPr>
          <w:rFonts w:ascii="Times New Roman" w:hAnsi="Times New Roman" w:cs="Times New Roman"/>
          <w:sz w:val="28"/>
          <w:szCs w:val="28"/>
        </w:rPr>
        <w:t xml:space="preserve">есса в состоянии здоровья людей. </w:t>
      </w:r>
      <w:r w:rsidRPr="002A144D">
        <w:rPr>
          <w:rFonts w:ascii="Times New Roman" w:hAnsi="Times New Roman" w:cs="Times New Roman"/>
          <w:sz w:val="28"/>
          <w:szCs w:val="28"/>
        </w:rPr>
        <w:t>Болезни века. Положительное и отрицательное влияние деятельности человека на природу (в том числе на примере окружающей местности).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</w:t>
      </w:r>
      <w:r w:rsidR="00941675" w:rsidRPr="002A144D">
        <w:rPr>
          <w:rFonts w:ascii="Times New Roman" w:hAnsi="Times New Roman" w:cs="Times New Roman"/>
          <w:sz w:val="28"/>
          <w:szCs w:val="28"/>
        </w:rPr>
        <w:t>ига России, Красная книга Ставропольского края</w:t>
      </w:r>
      <w:r w:rsidRPr="002A144D">
        <w:rPr>
          <w:rFonts w:ascii="Times New Roman" w:hAnsi="Times New Roman" w:cs="Times New Roman"/>
          <w:sz w:val="28"/>
          <w:szCs w:val="28"/>
        </w:rPr>
        <w:t xml:space="preserve">, её значение. Отдельные представители растений и животных, занесенных в Красную книгу. Правила поведения в природе. </w:t>
      </w:r>
    </w:p>
    <w:p w:rsidR="00F3580D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Экологическая культура человека. История появления этого понятия. Основные глобальные экологические проблемы XXI века, причины возникновения и пути их решения. Экологическое мировоззрение. Его роль в жизни человека. Экологическая культура – важнейший фактор устойчивого развития. Раскрытие понятий и принципов устойчивого развития.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FE005E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Дискуссия на тему «Возможна ли гармония во взаимоотношениях человека и природы?». Изучение Красной кн</w:t>
      </w:r>
      <w:r w:rsidR="000736A5" w:rsidRPr="002A144D">
        <w:rPr>
          <w:sz w:val="28"/>
          <w:szCs w:val="28"/>
        </w:rPr>
        <w:t>иги России, Красной книги Ставрополья</w:t>
      </w:r>
      <w:r w:rsidRPr="002A144D">
        <w:rPr>
          <w:sz w:val="28"/>
          <w:szCs w:val="28"/>
        </w:rPr>
        <w:t xml:space="preserve">. Уборка мусора на </w:t>
      </w:r>
      <w:r w:rsidR="00DB240F" w:rsidRPr="002A144D">
        <w:rPr>
          <w:sz w:val="28"/>
          <w:szCs w:val="28"/>
        </w:rPr>
        <w:t>при</w:t>
      </w:r>
      <w:r w:rsidRPr="002A144D">
        <w:rPr>
          <w:sz w:val="28"/>
          <w:szCs w:val="28"/>
        </w:rPr>
        <w:t>школ</w:t>
      </w:r>
      <w:r w:rsidR="00DB240F" w:rsidRPr="002A144D">
        <w:rPr>
          <w:sz w:val="28"/>
          <w:szCs w:val="28"/>
        </w:rPr>
        <w:t>ьной территории</w:t>
      </w:r>
      <w:r w:rsidRPr="002A144D">
        <w:rPr>
          <w:sz w:val="28"/>
          <w:szCs w:val="28"/>
        </w:rPr>
        <w:t xml:space="preserve">. </w:t>
      </w:r>
    </w:p>
    <w:p w:rsidR="00941675" w:rsidRPr="002A144D" w:rsidRDefault="00941675" w:rsidP="002A144D">
      <w:pPr>
        <w:pStyle w:val="Default"/>
        <w:ind w:firstLine="709"/>
        <w:jc w:val="both"/>
        <w:rPr>
          <w:sz w:val="28"/>
          <w:szCs w:val="28"/>
        </w:rPr>
      </w:pP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4. Городс</w:t>
      </w:r>
      <w:r w:rsidR="00941675" w:rsidRPr="002A144D">
        <w:rPr>
          <w:b/>
          <w:bCs/>
          <w:sz w:val="28"/>
          <w:szCs w:val="28"/>
        </w:rPr>
        <w:t xml:space="preserve">кая экологическая среда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Город - как единая экологическая система. Зависимость экологического благополучия жителей города. Влияние окружающей среды на здоровье человека. Рекреационные зоны города, их значение в жизни человека, экологическое </w:t>
      </w:r>
      <w:r w:rsidRPr="002A144D">
        <w:rPr>
          <w:sz w:val="28"/>
          <w:szCs w:val="28"/>
        </w:rPr>
        <w:lastRenderedPageBreak/>
        <w:t xml:space="preserve">состояние, проблемы. Знакомство с видами деревьев, кустарников, цветочно-декоративных растений, используемых в озеленении города. Типы зелёных насаждений: парки, скверы, газоны, прибрежные леса, лесозащитные полосы.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Расширение и углубление знаний о влиянии окружающей среды на здоровье человека. Знакомство с правилами гигиены жизни в урбанизированной среде. Актуальные проблемы и пути их решения.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Роль растений в сохранении экологического баланса зелёных зон города. Использование цветочно-декоративных растений в озеленении города. Их значение для микроклимата города и здоровья человека.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Знакомство с растительным и животным миром рекреационных зон. Влияние неблагоприятных экологических факторов на рост и развитие растений в черте города. </w:t>
      </w:r>
      <w:proofErr w:type="spellStart"/>
      <w:r w:rsidRPr="002A144D">
        <w:rPr>
          <w:sz w:val="28"/>
          <w:szCs w:val="28"/>
        </w:rPr>
        <w:t>Вытаптывание</w:t>
      </w:r>
      <w:proofErr w:type="spellEnd"/>
      <w:r w:rsidRPr="002A144D">
        <w:rPr>
          <w:sz w:val="28"/>
          <w:szCs w:val="28"/>
        </w:rPr>
        <w:t xml:space="preserve"> – беда парковых зон города.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Водные ресурсы города, проблемы чистой воды. Экологическая с</w:t>
      </w:r>
      <w:r w:rsidR="00B32BB5" w:rsidRPr="002A144D">
        <w:rPr>
          <w:sz w:val="28"/>
          <w:szCs w:val="28"/>
        </w:rPr>
        <w:t>истема рек Кисловодска</w:t>
      </w:r>
      <w:r w:rsidRPr="002A144D">
        <w:rPr>
          <w:sz w:val="28"/>
          <w:szCs w:val="28"/>
        </w:rPr>
        <w:t xml:space="preserve">. Экологическая культура горожан.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535C14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Анализ «Экологическое состояние пришкольной территории и микрорайона». «Что будет, если…». Решение экологических задач.</w:t>
      </w:r>
      <w:r w:rsidR="00D53EC2" w:rsidRPr="002A144D">
        <w:rPr>
          <w:sz w:val="28"/>
          <w:szCs w:val="28"/>
        </w:rPr>
        <w:t xml:space="preserve"> </w:t>
      </w:r>
      <w:r w:rsidRPr="002A144D">
        <w:rPr>
          <w:sz w:val="28"/>
          <w:szCs w:val="28"/>
        </w:rPr>
        <w:t xml:space="preserve"> Конкурс экологических плакатов «Правила поведения, экологическая культура горожан». 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5. Прир</w:t>
      </w:r>
      <w:r w:rsidR="00941675" w:rsidRPr="002A144D">
        <w:rPr>
          <w:b/>
          <w:bCs/>
          <w:sz w:val="28"/>
          <w:szCs w:val="28"/>
        </w:rPr>
        <w:t xml:space="preserve">ода – источник здоровья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Природные факторы, укрепляющие здоровье человека. Великое содружество. Лес как экологическая система. Содружество деревьев, трав, кустарников, ягод, грибов, зверей, насекомых и т.д. Деревья и кустарники наших лесов. Понятия: ельник, сосновый бор, берёзовая роща, их значение для здоровья человека.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Многообра</w:t>
      </w:r>
      <w:r w:rsidR="000736A5" w:rsidRPr="002A144D">
        <w:rPr>
          <w:sz w:val="28"/>
          <w:szCs w:val="28"/>
        </w:rPr>
        <w:t>зие животных, обитающих в</w:t>
      </w:r>
      <w:r w:rsidR="000736A5" w:rsidRPr="002A144D">
        <w:rPr>
          <w:color w:val="FF0000"/>
          <w:sz w:val="28"/>
          <w:szCs w:val="28"/>
        </w:rPr>
        <w:t xml:space="preserve"> </w:t>
      </w:r>
      <w:r w:rsidR="000736A5" w:rsidRPr="002A144D">
        <w:rPr>
          <w:color w:val="auto"/>
          <w:sz w:val="28"/>
          <w:szCs w:val="28"/>
        </w:rPr>
        <w:t>национальном парке Кисловодска</w:t>
      </w:r>
      <w:r w:rsidRPr="002A144D">
        <w:rPr>
          <w:color w:val="auto"/>
          <w:sz w:val="28"/>
          <w:szCs w:val="28"/>
        </w:rPr>
        <w:t xml:space="preserve">, </w:t>
      </w:r>
      <w:r w:rsidRPr="002A144D">
        <w:rPr>
          <w:sz w:val="28"/>
          <w:szCs w:val="28"/>
        </w:rPr>
        <w:t xml:space="preserve">зелёных зонах, их экологическая роль. Знакомство с отдельными видами: звери, насекомые, птицы, рыбы, земноводные. Познавательный материал и интересные факты о жизни животных. Раскрытие одного из законов Коммонера: «Всё связано со всем»: нет животных «вредных», все полезные.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Природные факторы, укрепляющие здоровье человека. Выработка позиции, взглядов, что «Природа – помощник в сохранении и укреплении здоровья». Выработка умений слушать тишину, самого себя, позитивно воспринимать мир вокруг себя, звуки природы, жить в гармонии с природой и с самим собой. Знакомство с опасностями, которые могут подстерегать человека на природе, в лесу. Огонь – друг и враг человека. Действия по формуле безопасности «Предвидеть – избежать – действовать».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Определение видов деревьев по листьям, плодам, семенам. Создание индивидуальных и групповых творческих работ: экологические сказки, рисунки, викторины, загадки, пословицы, поговорки, приметы, игры, листовки природоохранного содержания и др. </w:t>
      </w:r>
    </w:p>
    <w:p w:rsidR="00535C14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Защита мини-проектов. Разработка памятки по правилам поведения в природном окружении. 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535C14" w:rsidRPr="002A144D" w:rsidRDefault="00941675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 xml:space="preserve">6. Человек и животные </w:t>
      </w:r>
    </w:p>
    <w:p w:rsidR="00535C14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B862A8" w:rsidRPr="002A144D" w:rsidRDefault="00535C14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lastRenderedPageBreak/>
        <w:t>Понятие о царствах живой природы, их тесном взаимодействии, значении для природы и жизни человека. Разнообразие животных в природе (на примере леса). Домашние животные, их положительное влияние на самочувствие, здоровье человека. Гигиенические навыки у животных.</w:t>
      </w:r>
      <w:r w:rsidR="00B862A8" w:rsidRPr="002A144D">
        <w:rPr>
          <w:sz w:val="28"/>
          <w:szCs w:val="28"/>
        </w:rPr>
        <w:t xml:space="preserve"> Птицы – наши друзья. Птицы в природе. Зимующие птицы нашего края, необходимость их защиты. Как помочь перезимовать птицам.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B862A8" w:rsidRDefault="00B862A8" w:rsidP="002A144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A144D">
        <w:rPr>
          <w:sz w:val="28"/>
          <w:szCs w:val="28"/>
        </w:rPr>
        <w:t xml:space="preserve">Правила ухода за животными. Конкурс творческих работ «Моё любимое животное». Изготовление кормушек. Организация подкормки птиц. Наблюдение за поведением птиц, их повадками. </w:t>
      </w:r>
      <w:r w:rsidR="00654098" w:rsidRPr="002A144D">
        <w:rPr>
          <w:color w:val="auto"/>
          <w:sz w:val="28"/>
          <w:szCs w:val="28"/>
        </w:rPr>
        <w:t xml:space="preserve"> Акция «Накорми птиц!»</w:t>
      </w:r>
      <w:r w:rsidR="009958FB">
        <w:rPr>
          <w:color w:val="auto"/>
          <w:sz w:val="28"/>
          <w:szCs w:val="28"/>
        </w:rPr>
        <w:t>.</w:t>
      </w:r>
    </w:p>
    <w:p w:rsidR="009958FB" w:rsidRPr="002A144D" w:rsidRDefault="009958FB" w:rsidP="002A144D">
      <w:pPr>
        <w:pStyle w:val="Default"/>
        <w:ind w:firstLine="709"/>
        <w:jc w:val="both"/>
        <w:rPr>
          <w:color w:val="FF0000"/>
          <w:sz w:val="28"/>
          <w:szCs w:val="28"/>
        </w:rPr>
      </w:pPr>
    </w:p>
    <w:p w:rsidR="00B862A8" w:rsidRPr="002A144D" w:rsidRDefault="00941675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 xml:space="preserve">7. Человек и растения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Разнообразие и виды растений</w:t>
      </w:r>
      <w:r w:rsidR="00D53EC2" w:rsidRPr="002A144D">
        <w:rPr>
          <w:sz w:val="28"/>
          <w:szCs w:val="28"/>
        </w:rPr>
        <w:t xml:space="preserve"> Кисловодска</w:t>
      </w:r>
      <w:r w:rsidRPr="002A144D">
        <w:rPr>
          <w:sz w:val="28"/>
          <w:szCs w:val="28"/>
        </w:rPr>
        <w:t>. Бережное отношение к растениям. Кодекс юных натуралистов. Взаимосвязи в живой и неживой природе на примере распространения семян ветром и животными. Наиболее распространенные съедобные и ядовитые грибы нашей местности. Роль зеленых растений. Растения, используемые в медицин</w:t>
      </w:r>
      <w:r w:rsidR="00D53EC2" w:rsidRPr="002A144D">
        <w:rPr>
          <w:sz w:val="28"/>
          <w:szCs w:val="28"/>
        </w:rPr>
        <w:t xml:space="preserve">е. </w:t>
      </w:r>
      <w:r w:rsidRPr="002A144D">
        <w:rPr>
          <w:sz w:val="28"/>
          <w:szCs w:val="28"/>
        </w:rPr>
        <w:t xml:space="preserve"> Значение воды для живых организмов. </w:t>
      </w:r>
    </w:p>
    <w:p w:rsidR="00941675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  <w:r w:rsidRPr="002A144D">
        <w:rPr>
          <w:sz w:val="28"/>
          <w:szCs w:val="28"/>
        </w:rPr>
        <w:t>Работа с наглядным материалом (иллюстрации, засушенные веточки, листья разных деревьев, шишки, семена).</w:t>
      </w:r>
      <w:r w:rsidR="00D53EC2" w:rsidRPr="002A144D">
        <w:rPr>
          <w:sz w:val="28"/>
          <w:szCs w:val="28"/>
        </w:rPr>
        <w:t xml:space="preserve"> </w:t>
      </w:r>
      <w:r w:rsidRPr="002A144D">
        <w:rPr>
          <w:sz w:val="28"/>
          <w:szCs w:val="28"/>
        </w:rPr>
        <w:t xml:space="preserve"> </w:t>
      </w:r>
      <w:r w:rsidR="00D53EC2" w:rsidRPr="002A144D">
        <w:rPr>
          <w:sz w:val="28"/>
          <w:szCs w:val="28"/>
        </w:rPr>
        <w:t>Знакомство с растениями из Красной книги Ставропольского края</w:t>
      </w:r>
      <w:r w:rsidR="009958FB">
        <w:rPr>
          <w:sz w:val="28"/>
          <w:szCs w:val="28"/>
        </w:rPr>
        <w:t>.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8. Влиян</w:t>
      </w:r>
      <w:r w:rsidR="00941675" w:rsidRPr="002A144D">
        <w:rPr>
          <w:b/>
          <w:bCs/>
          <w:sz w:val="28"/>
          <w:szCs w:val="28"/>
        </w:rPr>
        <w:t xml:space="preserve">ие человека на атмосферу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Состав воздуха, его значение для жизни организмов. Основные загрязнители атмосферного воздуха (естественные, антропогенные). Классификация антропогенного загрязнения: по масштабам (местное, региональное, глобальное), по агрегатному состоянию (газообразное, жидкое, твердое), радиоактивное, тепловое. Источники загрязнения атмосферы.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Экологические последствия загрязнения атмосферы («парниковый эффект», «озоновые дыры», «кислотные дожди»). Приемы и методы изучения загрязнения атмосферы.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F3580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Определение изменения температуры и относительной влажности в кабинете в ходе занятия. 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9. Влиян</w:t>
      </w:r>
      <w:r w:rsidR="00941675" w:rsidRPr="002A144D">
        <w:rPr>
          <w:b/>
          <w:bCs/>
          <w:sz w:val="28"/>
          <w:szCs w:val="28"/>
        </w:rPr>
        <w:t xml:space="preserve">ие человека на гидросферу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535C14" w:rsidRPr="002A144D" w:rsidRDefault="00B862A8" w:rsidP="002A1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44D">
        <w:rPr>
          <w:rFonts w:ascii="Times New Roman" w:hAnsi="Times New Roman" w:cs="Times New Roman"/>
          <w:sz w:val="28"/>
          <w:szCs w:val="28"/>
        </w:rPr>
        <w:t xml:space="preserve">Естественные воды и их состав. Виды и характеристика загрязнений водных объектов: тепловое, загрязнение минеральными солями, взвешенными частицами, нефтепродуктами, бактериальное загрязнение. Понятие о качестве питьевой воды. Основные источники химического загрязнения воды (промышленные, автомобильные </w:t>
      </w:r>
      <w:r w:rsidR="00DB240F" w:rsidRPr="002A144D">
        <w:rPr>
          <w:rFonts w:ascii="Times New Roman" w:hAnsi="Times New Roman" w:cs="Times New Roman"/>
          <w:sz w:val="28"/>
          <w:szCs w:val="28"/>
        </w:rPr>
        <w:t>и др.).</w:t>
      </w:r>
      <w:r w:rsidRPr="002A144D">
        <w:rPr>
          <w:rFonts w:ascii="Times New Roman" w:hAnsi="Times New Roman" w:cs="Times New Roman"/>
          <w:sz w:val="28"/>
          <w:szCs w:val="28"/>
        </w:rPr>
        <w:t xml:space="preserve"> Экологические последств</w:t>
      </w:r>
      <w:r w:rsidR="00DB240F" w:rsidRPr="002A144D">
        <w:rPr>
          <w:rFonts w:ascii="Times New Roman" w:hAnsi="Times New Roman" w:cs="Times New Roman"/>
          <w:sz w:val="28"/>
          <w:szCs w:val="28"/>
        </w:rPr>
        <w:t xml:space="preserve">ия загрязнения гидросферы.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B862A8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lastRenderedPageBreak/>
        <w:t>Знакомство с приемами и методами изучения загрязнения гидросферы (химические, социолог</w:t>
      </w:r>
      <w:r w:rsidR="00DB240F" w:rsidRPr="002A144D">
        <w:rPr>
          <w:sz w:val="28"/>
          <w:szCs w:val="28"/>
        </w:rPr>
        <w:t xml:space="preserve">ические). </w:t>
      </w:r>
      <w:r w:rsidR="00187193" w:rsidRPr="002A144D">
        <w:rPr>
          <w:sz w:val="28"/>
          <w:szCs w:val="28"/>
        </w:rPr>
        <w:t xml:space="preserve">Изучение проблем загрязнения рек Кисловодска бытовым мусором. 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10. Воздей</w:t>
      </w:r>
      <w:r w:rsidR="00941675" w:rsidRPr="002A144D">
        <w:rPr>
          <w:b/>
          <w:bCs/>
          <w:sz w:val="28"/>
          <w:szCs w:val="28"/>
        </w:rPr>
        <w:t xml:space="preserve">ствие человека на литосферу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Почва и ее экологическое значение. Нарушения почв. Деградация почв, причины деградации почв. Эрозия почв: ветровая, водная. Загрязнители почв (пестициды, минеральные удобрения, нефть и нефтепродукты</w:t>
      </w:r>
      <w:r w:rsidR="00DB240F" w:rsidRPr="002A144D">
        <w:rPr>
          <w:sz w:val="28"/>
          <w:szCs w:val="28"/>
        </w:rPr>
        <w:t>, отходы и выбросы производства</w:t>
      </w:r>
      <w:r w:rsidRPr="002A144D">
        <w:rPr>
          <w:sz w:val="28"/>
          <w:szCs w:val="28"/>
        </w:rPr>
        <w:t xml:space="preserve">). Экологические последствия загрязнения </w:t>
      </w:r>
      <w:r w:rsidR="00DB240F" w:rsidRPr="002A144D">
        <w:rPr>
          <w:sz w:val="28"/>
          <w:szCs w:val="28"/>
        </w:rPr>
        <w:t>литосферы (</w:t>
      </w:r>
      <w:r w:rsidRPr="002A144D">
        <w:rPr>
          <w:sz w:val="28"/>
          <w:szCs w:val="28"/>
        </w:rPr>
        <w:t xml:space="preserve">заболачивание почв, опустынивание, физическое «загрязнение» горных пород). </w:t>
      </w:r>
    </w:p>
    <w:p w:rsidR="00DB240F" w:rsidRPr="002A144D" w:rsidRDefault="00DB240F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 Деградация почв. Х</w:t>
      </w:r>
      <w:r w:rsidR="00B862A8" w:rsidRPr="002A144D">
        <w:rPr>
          <w:sz w:val="28"/>
          <w:szCs w:val="28"/>
        </w:rPr>
        <w:t>арактеристика загрязненности почв городов. Явление нахождения элементов при загрязнении почвы тяжелыми металлами и его причины. Влияние соединений свинца на организм</w:t>
      </w:r>
      <w:r w:rsidR="00941675" w:rsidRPr="002A144D">
        <w:rPr>
          <w:sz w:val="28"/>
          <w:szCs w:val="28"/>
        </w:rPr>
        <w:t>.</w:t>
      </w:r>
      <w:r w:rsidR="00B862A8" w:rsidRPr="002A144D">
        <w:rPr>
          <w:sz w:val="28"/>
          <w:szCs w:val="28"/>
        </w:rPr>
        <w:t xml:space="preserve">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B862A8" w:rsidRDefault="00187193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Сбор фото и видео материалов </w:t>
      </w:r>
      <w:r w:rsidR="00B862A8" w:rsidRPr="002A144D">
        <w:rPr>
          <w:sz w:val="28"/>
          <w:szCs w:val="28"/>
        </w:rPr>
        <w:t xml:space="preserve"> несанкционированных свалок</w:t>
      </w:r>
      <w:r w:rsidRPr="002A144D">
        <w:rPr>
          <w:sz w:val="28"/>
          <w:szCs w:val="28"/>
        </w:rPr>
        <w:t xml:space="preserve"> Кисловодска</w:t>
      </w:r>
      <w:r w:rsidR="00B862A8" w:rsidRPr="002A144D">
        <w:rPr>
          <w:sz w:val="28"/>
          <w:szCs w:val="28"/>
        </w:rPr>
        <w:t>. Изготовление поделок из отходов продукции одно</w:t>
      </w:r>
      <w:r w:rsidR="00DB240F" w:rsidRPr="002A144D">
        <w:rPr>
          <w:sz w:val="28"/>
          <w:szCs w:val="28"/>
        </w:rPr>
        <w:t xml:space="preserve">разового использования. 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1</w:t>
      </w:r>
      <w:r w:rsidR="00941675" w:rsidRPr="002A144D">
        <w:rPr>
          <w:b/>
          <w:bCs/>
          <w:sz w:val="28"/>
          <w:szCs w:val="28"/>
        </w:rPr>
        <w:t xml:space="preserve">1. Мой экологический след </w:t>
      </w:r>
      <w:r w:rsidRPr="002A144D">
        <w:rPr>
          <w:b/>
          <w:bCs/>
          <w:sz w:val="28"/>
          <w:szCs w:val="28"/>
        </w:rPr>
        <w:t xml:space="preserve">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Раскрытие понятия «Экологический след». История возникновения этого понятия. Экологический след - показатель давления на природу. Экологический след - это ресурсы, необходимые для удовлетворения наших потребностей. Биологический потенциал - это возможность биосферы Земли производить возобновляемые ресурсы. Способы уменьшения «экологического следа» в разных сферах повседневной жизни: жилье, энергия, транспорт, питание, вода, бумага и отходы. Последствия экологического следа человека.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>Практика</w:t>
      </w:r>
      <w:r w:rsidRPr="002A144D">
        <w:rPr>
          <w:b/>
          <w:bCs/>
          <w:sz w:val="28"/>
          <w:szCs w:val="28"/>
        </w:rPr>
        <w:t xml:space="preserve">. </w:t>
      </w:r>
    </w:p>
    <w:p w:rsidR="00B862A8" w:rsidRDefault="00EB7023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Участие в экологическом  Уроке о снижении экологического следа. </w:t>
      </w:r>
      <w:r w:rsidR="00B862A8" w:rsidRPr="002A144D">
        <w:rPr>
          <w:sz w:val="28"/>
          <w:szCs w:val="28"/>
        </w:rPr>
        <w:t>Подсчет «Экологического следа» кла</w:t>
      </w:r>
      <w:r w:rsidRPr="002A144D">
        <w:rPr>
          <w:sz w:val="28"/>
          <w:szCs w:val="28"/>
        </w:rPr>
        <w:t xml:space="preserve">сса, школы, собственный. 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B862A8" w:rsidRPr="002A144D" w:rsidRDefault="00941675" w:rsidP="002A144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A144D">
        <w:rPr>
          <w:b/>
          <w:bCs/>
          <w:color w:val="auto"/>
          <w:sz w:val="28"/>
          <w:szCs w:val="28"/>
        </w:rPr>
        <w:t xml:space="preserve">12. Энергосбережение </w:t>
      </w:r>
    </w:p>
    <w:p w:rsidR="00B862A8" w:rsidRPr="002A144D" w:rsidRDefault="00B862A8" w:rsidP="002A144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A144D">
        <w:rPr>
          <w:b/>
          <w:bCs/>
          <w:i/>
          <w:iCs/>
          <w:color w:val="auto"/>
          <w:sz w:val="28"/>
          <w:szCs w:val="28"/>
        </w:rPr>
        <w:t xml:space="preserve">Теория. </w:t>
      </w:r>
    </w:p>
    <w:p w:rsidR="00DB240F" w:rsidRPr="002A144D" w:rsidRDefault="00B862A8" w:rsidP="002A144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A144D">
        <w:rPr>
          <w:color w:val="auto"/>
          <w:sz w:val="28"/>
          <w:szCs w:val="28"/>
        </w:rPr>
        <w:t xml:space="preserve">Теоретические основы ресурсосбережения. Раскрытие понятий: энергосбережение, энергопотребление, </w:t>
      </w:r>
      <w:proofErr w:type="spellStart"/>
      <w:r w:rsidRPr="002A144D">
        <w:rPr>
          <w:color w:val="auto"/>
          <w:sz w:val="28"/>
          <w:szCs w:val="28"/>
        </w:rPr>
        <w:t>теплопотери</w:t>
      </w:r>
      <w:proofErr w:type="spellEnd"/>
      <w:r w:rsidRPr="002A144D">
        <w:rPr>
          <w:color w:val="auto"/>
          <w:sz w:val="28"/>
          <w:szCs w:val="28"/>
        </w:rPr>
        <w:t xml:space="preserve"> и т.п. Рациональное использование ресурсов. Альтернативные источники энергии. Мероприятия, которые используются для экономии электроэнергии. </w:t>
      </w:r>
    </w:p>
    <w:p w:rsidR="00B862A8" w:rsidRPr="002A144D" w:rsidRDefault="00B862A8" w:rsidP="002A144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A144D">
        <w:rPr>
          <w:b/>
          <w:bCs/>
          <w:i/>
          <w:iCs/>
          <w:color w:val="auto"/>
          <w:sz w:val="28"/>
          <w:szCs w:val="28"/>
        </w:rPr>
        <w:t xml:space="preserve">Практика. </w:t>
      </w:r>
    </w:p>
    <w:p w:rsidR="00B862A8" w:rsidRPr="002A144D" w:rsidRDefault="00A2083B" w:rsidP="002A144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A144D">
        <w:rPr>
          <w:color w:val="auto"/>
          <w:sz w:val="28"/>
          <w:szCs w:val="28"/>
        </w:rPr>
        <w:t>Проведение практической работы</w:t>
      </w:r>
      <w:r w:rsidR="00C234D6" w:rsidRPr="002A144D">
        <w:rPr>
          <w:color w:val="auto"/>
          <w:sz w:val="28"/>
          <w:szCs w:val="28"/>
        </w:rPr>
        <w:t xml:space="preserve"> «Как можно беречь энергию»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Эксперимент. Проведение экспериментов: «Режимы электропотребления», «Спящий ре</w:t>
      </w:r>
      <w:r w:rsidR="00941675" w:rsidRPr="002A144D">
        <w:rPr>
          <w:sz w:val="28"/>
          <w:szCs w:val="28"/>
        </w:rPr>
        <w:t>жим»</w:t>
      </w:r>
      <w:r w:rsidR="00C234D6" w:rsidRPr="002A144D">
        <w:rPr>
          <w:sz w:val="28"/>
          <w:szCs w:val="28"/>
        </w:rPr>
        <w:t>.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13. Раздельный сб</w:t>
      </w:r>
      <w:r w:rsidR="00941675" w:rsidRPr="002A144D">
        <w:rPr>
          <w:b/>
          <w:bCs/>
          <w:sz w:val="28"/>
          <w:szCs w:val="28"/>
        </w:rPr>
        <w:t xml:space="preserve">ор и переработка отходов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Понятие раздельный сбор мусора. Преимущества и эффективность разделения мусора. Опыт раздельного сбора мусора в разных странах мира. Утилизация и вторичное использование промышленных и бытовых отходов. Виды </w:t>
      </w:r>
      <w:r w:rsidRPr="002A144D">
        <w:rPr>
          <w:sz w:val="28"/>
          <w:szCs w:val="28"/>
        </w:rPr>
        <w:lastRenderedPageBreak/>
        <w:t>отходов и способы их сортир</w:t>
      </w:r>
      <w:r w:rsidR="00A2083B" w:rsidRPr="002A144D">
        <w:rPr>
          <w:sz w:val="28"/>
          <w:szCs w:val="28"/>
        </w:rPr>
        <w:t xml:space="preserve">овки. Самые опасные отходы. </w:t>
      </w:r>
      <w:r w:rsidRPr="002A144D">
        <w:rPr>
          <w:sz w:val="28"/>
          <w:szCs w:val="28"/>
        </w:rPr>
        <w:t xml:space="preserve"> Пункты приема вторсырья в городе.</w:t>
      </w:r>
      <w:r w:rsidR="00A2083B" w:rsidRPr="002A144D">
        <w:rPr>
          <w:sz w:val="28"/>
          <w:szCs w:val="28"/>
        </w:rPr>
        <w:t xml:space="preserve"> </w:t>
      </w:r>
      <w:r w:rsidRPr="002A144D">
        <w:rPr>
          <w:sz w:val="28"/>
          <w:szCs w:val="28"/>
        </w:rPr>
        <w:t xml:space="preserve"> Вторичное использование предметов быта. </w:t>
      </w:r>
    </w:p>
    <w:p w:rsidR="00B862A8" w:rsidRPr="002A144D" w:rsidRDefault="00B862A8" w:rsidP="002A144D">
      <w:pPr>
        <w:pStyle w:val="Default"/>
        <w:ind w:firstLine="709"/>
        <w:jc w:val="both"/>
        <w:rPr>
          <w:b/>
          <w:bCs/>
          <w:i/>
          <w:iCs/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654098" w:rsidRPr="002A144D" w:rsidRDefault="0065409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Cs/>
          <w:iCs/>
          <w:sz w:val="28"/>
          <w:szCs w:val="28"/>
        </w:rPr>
        <w:t>Работа над выпуском стенгазеты «Бытовым отходам – вторую жизнь!»</w:t>
      </w:r>
    </w:p>
    <w:p w:rsidR="009958FB" w:rsidRDefault="00B862A8" w:rsidP="002A144D">
      <w:pPr>
        <w:pStyle w:val="Default"/>
        <w:ind w:firstLine="709"/>
        <w:jc w:val="both"/>
        <w:rPr>
          <w:bCs/>
          <w:sz w:val="28"/>
          <w:szCs w:val="28"/>
        </w:rPr>
      </w:pPr>
      <w:r w:rsidRPr="002A144D">
        <w:rPr>
          <w:sz w:val="28"/>
          <w:szCs w:val="28"/>
        </w:rPr>
        <w:t xml:space="preserve"> Изучение состава бытов</w:t>
      </w:r>
      <w:r w:rsidR="002557F9" w:rsidRPr="002A144D">
        <w:rPr>
          <w:sz w:val="28"/>
          <w:szCs w:val="28"/>
        </w:rPr>
        <w:t>ого мусора.  Изучение проблемы</w:t>
      </w:r>
      <w:r w:rsidRPr="002A144D">
        <w:rPr>
          <w:sz w:val="28"/>
          <w:szCs w:val="28"/>
        </w:rPr>
        <w:t xml:space="preserve"> раздельног</w:t>
      </w:r>
      <w:r w:rsidR="00C6355E" w:rsidRPr="002A144D">
        <w:rPr>
          <w:sz w:val="28"/>
          <w:szCs w:val="28"/>
        </w:rPr>
        <w:t xml:space="preserve">о сбора и переработки отходов. </w:t>
      </w:r>
      <w:r w:rsidR="005E55E0" w:rsidRPr="002A144D">
        <w:rPr>
          <w:bCs/>
          <w:sz w:val="28"/>
          <w:szCs w:val="28"/>
        </w:rPr>
        <w:t xml:space="preserve">Участие в </w:t>
      </w:r>
      <w:proofErr w:type="spellStart"/>
      <w:r w:rsidR="005E55E0" w:rsidRPr="002A144D">
        <w:rPr>
          <w:bCs/>
          <w:sz w:val="28"/>
          <w:szCs w:val="28"/>
        </w:rPr>
        <w:t>Экоуроке</w:t>
      </w:r>
      <w:proofErr w:type="spellEnd"/>
      <w:r w:rsidR="005E55E0" w:rsidRPr="002A144D">
        <w:rPr>
          <w:bCs/>
          <w:sz w:val="28"/>
          <w:szCs w:val="28"/>
        </w:rPr>
        <w:t xml:space="preserve">  «Разделяй с нами. Мир без мусора»</w:t>
      </w:r>
      <w:r w:rsidR="009958FB">
        <w:rPr>
          <w:bCs/>
          <w:sz w:val="28"/>
          <w:szCs w:val="28"/>
        </w:rPr>
        <w:t>.</w:t>
      </w:r>
    </w:p>
    <w:p w:rsidR="009958FB" w:rsidRDefault="009958FB" w:rsidP="002A144D">
      <w:pPr>
        <w:pStyle w:val="Default"/>
        <w:ind w:firstLine="709"/>
        <w:jc w:val="both"/>
        <w:rPr>
          <w:bCs/>
          <w:sz w:val="28"/>
          <w:szCs w:val="28"/>
        </w:rPr>
      </w:pPr>
    </w:p>
    <w:p w:rsidR="00B862A8" w:rsidRPr="002A144D" w:rsidRDefault="000B4666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 xml:space="preserve">14. Экономия бумаги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C6355E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Виды и свойства бумаги. Значение деревьев в жизни человека. Раскрытие вопросов значения экономии бумаги и использования бумаги из вторсырья для сохранения леса. Способы экономии бумаги в школе и дома.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B862A8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Акция. Организация с</w:t>
      </w:r>
      <w:r w:rsidR="00C6355E" w:rsidRPr="002A144D">
        <w:rPr>
          <w:sz w:val="28"/>
          <w:szCs w:val="28"/>
        </w:rPr>
        <w:t xml:space="preserve">бора макулатуры на базе школы. 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B862A8" w:rsidRPr="002A144D" w:rsidRDefault="000B4666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 xml:space="preserve">15. Экономия воды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Вода – основа жизни. Значение воды. Расчет водопотребления человека, города и т.п. Основы культуры водопотребления. Способы экономии воды в школе и дома. Значение приборов учета воды.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B862A8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 Расчет водопотребления при чис</w:t>
      </w:r>
      <w:r w:rsidR="00C6355E" w:rsidRPr="002A144D">
        <w:rPr>
          <w:sz w:val="28"/>
          <w:szCs w:val="28"/>
        </w:rPr>
        <w:t xml:space="preserve">тке зубов, мытье посуды и т.п. </w:t>
      </w:r>
      <w:r w:rsidR="005F159F" w:rsidRPr="002A144D">
        <w:rPr>
          <w:sz w:val="28"/>
          <w:szCs w:val="28"/>
        </w:rPr>
        <w:t>Участие в экологи</w:t>
      </w:r>
      <w:r w:rsidR="009958FB">
        <w:rPr>
          <w:sz w:val="28"/>
          <w:szCs w:val="28"/>
        </w:rPr>
        <w:t>ческом уроке «Хранители Воды 4».</w:t>
      </w:r>
    </w:p>
    <w:p w:rsidR="009958FB" w:rsidRPr="002A144D" w:rsidRDefault="009958FB" w:rsidP="002A144D">
      <w:pPr>
        <w:pStyle w:val="Default"/>
        <w:ind w:firstLine="709"/>
        <w:jc w:val="both"/>
        <w:rPr>
          <w:sz w:val="28"/>
          <w:szCs w:val="28"/>
        </w:rPr>
      </w:pPr>
    </w:p>
    <w:p w:rsidR="00B862A8" w:rsidRPr="002A144D" w:rsidRDefault="000B4666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16. Охрана и защита леса</w:t>
      </w:r>
      <w:r w:rsidR="00B862A8" w:rsidRPr="002A144D">
        <w:rPr>
          <w:b/>
          <w:bCs/>
          <w:sz w:val="28"/>
          <w:szCs w:val="28"/>
        </w:rPr>
        <w:t xml:space="preserve">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Теория.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Причины и последствия возникновения лесных пожаров. Культура безопасного поведения детей и взрослых в лесу. Правила пожарной безопасности в лесу и действия в случае обнаружения лесного пожара. Что такое лесной питомник. Виды и части лесных питомников.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i/>
          <w:iCs/>
          <w:sz w:val="28"/>
          <w:szCs w:val="28"/>
        </w:rPr>
        <w:t xml:space="preserve">Практика.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Конкурс «Лучший противопожарный плакат». </w:t>
      </w:r>
      <w:r w:rsidR="00886BFF" w:rsidRPr="002A144D">
        <w:rPr>
          <w:sz w:val="28"/>
          <w:szCs w:val="28"/>
        </w:rPr>
        <w:t xml:space="preserve">Участие  во всероссийском </w:t>
      </w:r>
      <w:proofErr w:type="spellStart"/>
      <w:r w:rsidR="00886BFF" w:rsidRPr="002A144D">
        <w:rPr>
          <w:bCs/>
          <w:sz w:val="28"/>
          <w:szCs w:val="28"/>
        </w:rPr>
        <w:t>Экоуроке</w:t>
      </w:r>
      <w:proofErr w:type="spellEnd"/>
      <w:r w:rsidR="00886BFF" w:rsidRPr="002A144D">
        <w:rPr>
          <w:b/>
          <w:bCs/>
          <w:sz w:val="28"/>
          <w:szCs w:val="28"/>
        </w:rPr>
        <w:t xml:space="preserve">  «</w:t>
      </w:r>
      <w:r w:rsidR="00886BFF" w:rsidRPr="002A144D">
        <w:rPr>
          <w:bCs/>
          <w:sz w:val="28"/>
          <w:szCs w:val="28"/>
        </w:rPr>
        <w:t>Урок о сохранении лесов»</w:t>
      </w:r>
    </w:p>
    <w:p w:rsidR="00C6355E" w:rsidRPr="002A144D" w:rsidRDefault="00C6355E" w:rsidP="002A144D">
      <w:pPr>
        <w:pStyle w:val="Default"/>
        <w:ind w:firstLine="709"/>
        <w:jc w:val="both"/>
        <w:rPr>
          <w:sz w:val="28"/>
          <w:szCs w:val="28"/>
        </w:rPr>
      </w:pPr>
    </w:p>
    <w:p w:rsidR="00B862A8" w:rsidRPr="002A144D" w:rsidRDefault="000308C0" w:rsidP="002A144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A144D">
        <w:rPr>
          <w:b/>
          <w:bCs/>
          <w:color w:val="auto"/>
          <w:sz w:val="28"/>
          <w:szCs w:val="28"/>
        </w:rPr>
        <w:t>17</w:t>
      </w:r>
      <w:r w:rsidR="002557F9" w:rsidRPr="002A144D">
        <w:rPr>
          <w:b/>
          <w:bCs/>
          <w:color w:val="auto"/>
          <w:sz w:val="28"/>
          <w:szCs w:val="28"/>
        </w:rPr>
        <w:t xml:space="preserve">. Итоговое занятие. </w:t>
      </w:r>
    </w:p>
    <w:p w:rsidR="00CD08F0" w:rsidRPr="002A144D" w:rsidRDefault="00CD08F0" w:rsidP="002A144D">
      <w:pPr>
        <w:pStyle w:val="Default"/>
        <w:ind w:firstLine="709"/>
        <w:jc w:val="both"/>
        <w:rPr>
          <w:sz w:val="28"/>
          <w:szCs w:val="28"/>
        </w:rPr>
      </w:pPr>
    </w:p>
    <w:p w:rsidR="00B862A8" w:rsidRPr="002A144D" w:rsidRDefault="00B862A8" w:rsidP="009958FB">
      <w:pPr>
        <w:pStyle w:val="Default"/>
        <w:ind w:firstLine="709"/>
        <w:jc w:val="center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ФОРМЫ АТТЕСТАЦИИ И ОЦЕНОЧНЫЕ МАТЕРИАЛЫ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При отслеживании результатов освоения Программы используются разнообразные формы работы как групповые, так и индивидуальные.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>Кроме того, каждый раздел Программы предполагает итоговое занятие. Используются различные формы проведения, такие как выполнение творческих работ, уч</w:t>
      </w:r>
      <w:r w:rsidR="00CD08F0" w:rsidRPr="002A144D">
        <w:rPr>
          <w:sz w:val="28"/>
          <w:szCs w:val="28"/>
        </w:rPr>
        <w:t xml:space="preserve">астие в выставках, </w:t>
      </w:r>
      <w:r w:rsidRPr="002A144D">
        <w:rPr>
          <w:sz w:val="28"/>
          <w:szCs w:val="28"/>
        </w:rPr>
        <w:t xml:space="preserve"> наблюдение, выполнение исследовательских работ, экологических проектов, практических работ.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</w:p>
    <w:p w:rsidR="00B53C6C" w:rsidRDefault="00B53C6C" w:rsidP="00B53C6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ОРГАНИЗАЦИОННО-ПЕДАГОГИЧЕСКИЕ </w:t>
      </w:r>
      <w:r w:rsidR="00B862A8" w:rsidRPr="002A144D">
        <w:rPr>
          <w:b/>
          <w:bCs/>
          <w:sz w:val="28"/>
          <w:szCs w:val="28"/>
        </w:rPr>
        <w:t>УСЛОВИЯ</w:t>
      </w:r>
      <w:r>
        <w:rPr>
          <w:b/>
          <w:bCs/>
          <w:sz w:val="28"/>
          <w:szCs w:val="28"/>
        </w:rPr>
        <w:t xml:space="preserve"> </w:t>
      </w:r>
    </w:p>
    <w:p w:rsidR="00B862A8" w:rsidRPr="002A144D" w:rsidRDefault="00B862A8" w:rsidP="00B53C6C">
      <w:pPr>
        <w:pStyle w:val="Default"/>
        <w:jc w:val="center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>РЕАЛИЗАЦИИ ПРОГРАММЫ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 xml:space="preserve">Методическое обеспечение реализации Программы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lastRenderedPageBreak/>
        <w:t xml:space="preserve">Реализация Программы предполагает использование современных педагогических образовательных технологий: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- технологии личностно-ориентированного образования, способствующей формированию активно-деятельной позиции обучающихся; </w:t>
      </w:r>
    </w:p>
    <w:p w:rsidR="00B862A8" w:rsidRPr="002A144D" w:rsidRDefault="00B862A8" w:rsidP="002A1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44D">
        <w:rPr>
          <w:rFonts w:ascii="Times New Roman" w:hAnsi="Times New Roman" w:cs="Times New Roman"/>
          <w:sz w:val="28"/>
          <w:szCs w:val="28"/>
        </w:rPr>
        <w:t>- технологии развивающего обучения, реализующей развитие интересов, способностей, личностных качеств и взаимоотношений между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обучающимися;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- технологий проблемного обучения, направленных на активизацию обучения, овладение новыми способами поиска информации и решения проблем;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- игровых технологий, способствующих эмоционально-развивающему восприятию изучаемого материала;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- проектно-исследовательской деятельности, направленной на формирование культуры взаимодействия с природой, готовность к участию в природоохранной деятельности;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- </w:t>
      </w:r>
      <w:proofErr w:type="spellStart"/>
      <w:r w:rsidRPr="002A144D">
        <w:rPr>
          <w:sz w:val="28"/>
          <w:szCs w:val="28"/>
        </w:rPr>
        <w:t>здоровьесберегающих</w:t>
      </w:r>
      <w:proofErr w:type="spellEnd"/>
      <w:r w:rsidRPr="002A144D">
        <w:rPr>
          <w:sz w:val="28"/>
          <w:szCs w:val="28"/>
        </w:rPr>
        <w:t xml:space="preserve">, формирующих </w:t>
      </w:r>
      <w:proofErr w:type="spellStart"/>
      <w:r w:rsidRPr="002A144D">
        <w:rPr>
          <w:sz w:val="28"/>
          <w:szCs w:val="28"/>
        </w:rPr>
        <w:t>эколого-валеологическое</w:t>
      </w:r>
      <w:proofErr w:type="spellEnd"/>
      <w:r w:rsidRPr="002A144D">
        <w:rPr>
          <w:sz w:val="28"/>
          <w:szCs w:val="28"/>
        </w:rPr>
        <w:t xml:space="preserve"> мировоззрение, ответственность за сохранение экологически чистой окружающей среды.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Использование данных технологий создает оптимальные условия для развития УУД (личностных, коммуникативных, регулятивных, познавательных), содействует формированию эмоционально-ценностного отношения к окружающему миру.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Занятия по Программе предусматривают использование активных  форм и методов работы, развивающих у обучающихся мышление, память, внимание, воображение, что позволяет формировать необходимый практический опыт взаимодействия с окружающей средой обитания.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Программой предусмотрено вовлечение детей в разнообразные коллективные дела, конкурсы, выставки, игры, которые ориентируют детей на непрерывное творческое самообразование, и способствуют повышению их духовного и нравственного развития.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Большое внимание уделяется обучению навыкам эколого-краеведческих наблюдений в природе. Это достигается во время экскурсий, практических занятий, наблюдений, нацелено на общее развитие детей, предполагает формирование наблюдательности, внимания, умения видеть, решать экологические проблемы и т.д.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Программа предполагает осуществление научно-исследовательской деятельности по изучению качества окружающей среды, её влияния на здоровье человека, что помогает раскрыть суть экологических взаимосвязей между человеком и окружающей средой.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Для облегчения подачи и создания элементов увлекательности материал к некоторым занятиям предлагается в игровой форме. Дидактический материал подбирается и систематизируется в соответствии с учебным планом, возрастными и психологическими особенностями учащихся, уровнем их развития и способностями. </w:t>
      </w:r>
    </w:p>
    <w:p w:rsidR="00B53C6C" w:rsidRDefault="00B53C6C" w:rsidP="002A144D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b/>
          <w:bCs/>
          <w:sz w:val="28"/>
          <w:szCs w:val="28"/>
        </w:rPr>
        <w:t xml:space="preserve">Материально-технические условия реализации программы </w:t>
      </w:r>
    </w:p>
    <w:p w:rsidR="00B862A8" w:rsidRPr="002A144D" w:rsidRDefault="00B862A8" w:rsidP="002A144D">
      <w:pPr>
        <w:pStyle w:val="Default"/>
        <w:ind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Для проведения занятий необходимо следующее оборудование и инвентарь: </w:t>
      </w:r>
    </w:p>
    <w:p w:rsidR="00B862A8" w:rsidRPr="002A144D" w:rsidRDefault="00B862A8" w:rsidP="002A144D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lastRenderedPageBreak/>
        <w:t xml:space="preserve">натуральные средства обучения - живые растения и животные, коллекции, влажные препараты, гербарии, микропрепараты; </w:t>
      </w:r>
    </w:p>
    <w:p w:rsidR="00B862A8" w:rsidRPr="002A144D" w:rsidRDefault="00B862A8" w:rsidP="002A144D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изобразительные средства обучения — объемные модели и муляжи, плоскостные модели-аппликации; </w:t>
      </w:r>
    </w:p>
    <w:p w:rsidR="00B862A8" w:rsidRPr="002A144D" w:rsidRDefault="00B862A8" w:rsidP="002A144D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таблицы, географические карты и экологические атласы; </w:t>
      </w:r>
    </w:p>
    <w:p w:rsidR="00B862A8" w:rsidRPr="002A144D" w:rsidRDefault="00B862A8" w:rsidP="002A144D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технические средства обучения (ТСО — аппаратура для демонстрации экранно-звуковых средств); </w:t>
      </w:r>
    </w:p>
    <w:p w:rsidR="00B862A8" w:rsidRPr="002A144D" w:rsidRDefault="00B862A8" w:rsidP="002A144D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лабораторное оборудование: приборы, посуда, принадлежности для демонстрации; </w:t>
      </w:r>
    </w:p>
    <w:p w:rsidR="00B862A8" w:rsidRPr="002A144D" w:rsidRDefault="00B862A8" w:rsidP="002A144D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вербальные средства обучения (учебники, хрестоматии, рабочие тетради, методические пособия, справочники); </w:t>
      </w:r>
    </w:p>
    <w:p w:rsidR="00B862A8" w:rsidRPr="002A144D" w:rsidRDefault="00B862A8" w:rsidP="002A144D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A144D">
        <w:rPr>
          <w:sz w:val="28"/>
          <w:szCs w:val="28"/>
        </w:rPr>
        <w:t xml:space="preserve">натуральные объекты, передающие информацию о взаимосвязях в природе, о живых системах и связях, существующих между ними и внешней средой (растения и животные, принадлежащие к разным экологическим группам); </w:t>
      </w:r>
      <w:r w:rsidRPr="002A144D">
        <w:rPr>
          <w:sz w:val="28"/>
          <w:szCs w:val="28"/>
        </w:rPr>
        <w:t> канцелярские принадлежности: клей, картон, цветная бумага различной плотности, цветной картон, заготовки из природного материала.</w:t>
      </w:r>
    </w:p>
    <w:p w:rsidR="00B862A8" w:rsidRPr="00B862A8" w:rsidRDefault="00B862A8" w:rsidP="00AF3B56">
      <w:pPr>
        <w:pStyle w:val="Default"/>
        <w:ind w:left="-567"/>
        <w:rPr>
          <w:sz w:val="28"/>
          <w:szCs w:val="28"/>
        </w:rPr>
      </w:pPr>
    </w:p>
    <w:p w:rsidR="00B862A8" w:rsidRPr="00B862A8" w:rsidRDefault="00B862A8" w:rsidP="00B862A8">
      <w:pPr>
        <w:rPr>
          <w:rFonts w:ascii="Times New Roman" w:hAnsi="Times New Roman" w:cs="Times New Roman"/>
          <w:sz w:val="28"/>
          <w:szCs w:val="28"/>
        </w:rPr>
      </w:pPr>
    </w:p>
    <w:sectPr w:rsidR="00B862A8" w:rsidRPr="00B862A8" w:rsidSect="000E7B08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2"/>
    <w:lvl w:ilvl="0">
      <w:start w:val="1"/>
      <w:numFmt w:val="bullet"/>
      <w:lvlText w:val="*"/>
      <w:lvlJc w:val="left"/>
      <w:pPr>
        <w:tabs>
          <w:tab w:val="num" w:pos="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Num4"/>
    <w:lvl w:ilvl="0">
      <w:start w:val="1"/>
      <w:numFmt w:val="bullet"/>
      <w:lvlText w:val="*"/>
      <w:lvlJc w:val="left"/>
      <w:pPr>
        <w:tabs>
          <w:tab w:val="num" w:pos="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982480"/>
    <w:multiLevelType w:val="hybridMultilevel"/>
    <w:tmpl w:val="DDB644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3BB3FB5"/>
    <w:multiLevelType w:val="hybridMultilevel"/>
    <w:tmpl w:val="8FE6DF2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053F7F80"/>
    <w:multiLevelType w:val="hybridMultilevel"/>
    <w:tmpl w:val="6BAAEBA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12574A83"/>
    <w:multiLevelType w:val="hybridMultilevel"/>
    <w:tmpl w:val="2718328E"/>
    <w:lvl w:ilvl="0" w:tplc="50820012">
      <w:start w:val="4"/>
      <w:numFmt w:val="decimal"/>
      <w:lvlText w:val="%1."/>
      <w:lvlJc w:val="left"/>
      <w:pPr>
        <w:ind w:left="106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2D62FD"/>
    <w:multiLevelType w:val="hybridMultilevel"/>
    <w:tmpl w:val="67B05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45A93"/>
    <w:multiLevelType w:val="hybridMultilevel"/>
    <w:tmpl w:val="F3DCC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265EC"/>
    <w:multiLevelType w:val="hybridMultilevel"/>
    <w:tmpl w:val="63AAC5BA"/>
    <w:lvl w:ilvl="0" w:tplc="EBF22B7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DB580A"/>
    <w:multiLevelType w:val="hybridMultilevel"/>
    <w:tmpl w:val="83E42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9C4286"/>
    <w:multiLevelType w:val="hybridMultilevel"/>
    <w:tmpl w:val="89248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AE07C3"/>
    <w:multiLevelType w:val="hybridMultilevel"/>
    <w:tmpl w:val="E25ED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66384A"/>
    <w:multiLevelType w:val="multilevel"/>
    <w:tmpl w:val="5F06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9"/>
  </w:num>
  <w:num w:numId="5">
    <w:abstractNumId w:val="10"/>
  </w:num>
  <w:num w:numId="6">
    <w:abstractNumId w:val="2"/>
  </w:num>
  <w:num w:numId="7">
    <w:abstractNumId w:val="3"/>
  </w:num>
  <w:num w:numId="8">
    <w:abstractNumId w:val="0"/>
  </w:num>
  <w:num w:numId="9">
    <w:abstractNumId w:val="1"/>
  </w:num>
  <w:num w:numId="10">
    <w:abstractNumId w:val="5"/>
  </w:num>
  <w:num w:numId="11">
    <w:abstractNumId w:val="12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C01D37"/>
    <w:rsid w:val="00027E18"/>
    <w:rsid w:val="000308C0"/>
    <w:rsid w:val="000736A5"/>
    <w:rsid w:val="000B4666"/>
    <w:rsid w:val="000E7B08"/>
    <w:rsid w:val="00155259"/>
    <w:rsid w:val="00157570"/>
    <w:rsid w:val="00187193"/>
    <w:rsid w:val="001B287A"/>
    <w:rsid w:val="002557F9"/>
    <w:rsid w:val="002A144D"/>
    <w:rsid w:val="00381E2F"/>
    <w:rsid w:val="004B5540"/>
    <w:rsid w:val="00535C14"/>
    <w:rsid w:val="00540CE8"/>
    <w:rsid w:val="00560130"/>
    <w:rsid w:val="005E55E0"/>
    <w:rsid w:val="005F159F"/>
    <w:rsid w:val="00635332"/>
    <w:rsid w:val="00654098"/>
    <w:rsid w:val="006B0AC8"/>
    <w:rsid w:val="00700487"/>
    <w:rsid w:val="008606EB"/>
    <w:rsid w:val="0088115F"/>
    <w:rsid w:val="00886BFF"/>
    <w:rsid w:val="008C512A"/>
    <w:rsid w:val="008D5BA6"/>
    <w:rsid w:val="00941675"/>
    <w:rsid w:val="009958FB"/>
    <w:rsid w:val="009A0EE2"/>
    <w:rsid w:val="00A2083B"/>
    <w:rsid w:val="00AC08A3"/>
    <w:rsid w:val="00AF3B56"/>
    <w:rsid w:val="00B32BB5"/>
    <w:rsid w:val="00B53C6C"/>
    <w:rsid w:val="00B862A8"/>
    <w:rsid w:val="00C01D37"/>
    <w:rsid w:val="00C21075"/>
    <w:rsid w:val="00C234D6"/>
    <w:rsid w:val="00C6355E"/>
    <w:rsid w:val="00C85F8F"/>
    <w:rsid w:val="00CD08F0"/>
    <w:rsid w:val="00CD58EA"/>
    <w:rsid w:val="00D53EC2"/>
    <w:rsid w:val="00DB240F"/>
    <w:rsid w:val="00DC1C07"/>
    <w:rsid w:val="00DD2CC1"/>
    <w:rsid w:val="00DF02E6"/>
    <w:rsid w:val="00E4450F"/>
    <w:rsid w:val="00EB7023"/>
    <w:rsid w:val="00F1697E"/>
    <w:rsid w:val="00F3580D"/>
    <w:rsid w:val="00F54598"/>
    <w:rsid w:val="00FE0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EC2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15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1D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01D37"/>
    <w:pPr>
      <w:ind w:left="720"/>
      <w:contextualSpacing/>
    </w:pPr>
  </w:style>
  <w:style w:type="paragraph" w:customStyle="1" w:styleId="Style2">
    <w:name w:val="Style2"/>
    <w:basedOn w:val="a"/>
    <w:uiPriority w:val="99"/>
    <w:rsid w:val="001B2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B2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B2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B2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1B287A"/>
    <w:rPr>
      <w:rFonts w:ascii="Times New Roman" w:hAnsi="Times New Roman" w:cs="Times New Roman" w:hint="default"/>
      <w:b/>
      <w:bCs/>
      <w:sz w:val="22"/>
      <w:szCs w:val="22"/>
    </w:rPr>
  </w:style>
  <w:style w:type="table" w:styleId="a4">
    <w:name w:val="Table Grid"/>
    <w:basedOn w:val="a1"/>
    <w:uiPriority w:val="59"/>
    <w:rsid w:val="001B2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87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F15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 Spacing"/>
    <w:link w:val="a8"/>
    <w:uiPriority w:val="1"/>
    <w:qFormat/>
    <w:rsid w:val="00540CE8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540CE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EC2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15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1D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01D37"/>
    <w:pPr>
      <w:ind w:left="720"/>
      <w:contextualSpacing/>
    </w:pPr>
  </w:style>
  <w:style w:type="paragraph" w:customStyle="1" w:styleId="Style2">
    <w:name w:val="Style2"/>
    <w:basedOn w:val="a"/>
    <w:uiPriority w:val="99"/>
    <w:rsid w:val="001B2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B2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B2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B2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1B287A"/>
    <w:rPr>
      <w:rFonts w:ascii="Times New Roman" w:hAnsi="Times New Roman" w:cs="Times New Roman" w:hint="default"/>
      <w:b/>
      <w:bCs/>
      <w:sz w:val="22"/>
      <w:szCs w:val="22"/>
    </w:rPr>
  </w:style>
  <w:style w:type="table" w:styleId="a4">
    <w:name w:val="Table Grid"/>
    <w:basedOn w:val="a1"/>
    <w:uiPriority w:val="59"/>
    <w:rsid w:val="001B2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87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F159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19E2C-6C2E-4DB3-A9C1-5D3B99579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3753</Words>
  <Characters>21395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ВР</cp:lastModifiedBy>
  <cp:revision>4</cp:revision>
  <dcterms:created xsi:type="dcterms:W3CDTF">2021-11-03T11:26:00Z</dcterms:created>
  <dcterms:modified xsi:type="dcterms:W3CDTF">2021-11-12T12:14:00Z</dcterms:modified>
</cp:coreProperties>
</file>