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29" w:rsidRDefault="00023458" w:rsidP="000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58">
        <w:rPr>
          <w:rFonts w:ascii="Times New Roman" w:hAnsi="Times New Roman" w:cs="Times New Roman"/>
          <w:b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95pt;height:734.55pt" o:ole="">
            <v:imagedata r:id="rId6" o:title=""/>
          </v:shape>
          <o:OLEObject Type="Embed" ProgID="AcroExch.Document.DC" ShapeID="_x0000_i1025" DrawAspect="Content" ObjectID="_1729585453" r:id="rId7"/>
        </w:object>
      </w:r>
    </w:p>
    <w:p w:rsidR="00023458" w:rsidRDefault="00023458" w:rsidP="000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58" w:rsidRDefault="00023458" w:rsidP="000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58" w:rsidRDefault="00023458" w:rsidP="000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95"/>
        <w:gridCol w:w="1142"/>
        <w:gridCol w:w="2269"/>
        <w:gridCol w:w="2976"/>
      </w:tblGrid>
      <w:tr w:rsidR="000B73E5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E5" w:rsidRPr="00FA7A0E" w:rsidRDefault="000B73E5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и военно-патриотическое воспитание</w:t>
            </w:r>
          </w:p>
        </w:tc>
      </w:tr>
      <w:tr w:rsidR="00226DBE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6DBE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войны. </w:t>
            </w:r>
            <w:r w:rsidR="001D317A">
              <w:rPr>
                <w:rFonts w:ascii="Times New Roman" w:hAnsi="Times New Roman" w:cs="Times New Roman"/>
                <w:sz w:val="24"/>
                <w:szCs w:val="24"/>
              </w:rPr>
              <w:t>Уроки Мужества,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</w:t>
            </w:r>
            <w:r w:rsidR="001D3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героическим страницам истории России.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EC7010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1D317A" w:rsidP="0057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226DBE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226DBE" w:rsidRPr="00FA7A0E" w:rsidRDefault="00226DBE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День памяти жертв блокады Ленинграда</w:t>
            </w:r>
            <w:r w:rsidR="00574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DBE" w:rsidRPr="00FA7A0E" w:rsidRDefault="00226DBE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еседы, просмотр тематических видеофильмов.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EC7010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1D317A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226DBE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26DBE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1135F8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Классные часы, б</w:t>
            </w:r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еседы, защита проектов, исторические </w:t>
            </w:r>
            <w:proofErr w:type="spellStart"/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EC7010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574F11" w:rsidP="0057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26DBE">
              <w:rPr>
                <w:rFonts w:ascii="Times New Roman" w:hAnsi="Times New Roman" w:cs="Times New Roman"/>
                <w:sz w:val="24"/>
                <w:szCs w:val="24"/>
              </w:rPr>
              <w:t>, учителя истории и обществознания</w:t>
            </w:r>
          </w:p>
        </w:tc>
      </w:tr>
      <w:tr w:rsidR="00D549DC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C3071A" w:rsidRDefault="00944B2B" w:rsidP="00D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посвященных </w:t>
            </w:r>
            <w:r w:rsidR="00D549DC" w:rsidRPr="00C3071A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</w:t>
            </w:r>
            <w:r w:rsidR="00D549DC">
              <w:rPr>
                <w:rFonts w:ascii="Times New Roman" w:hAnsi="Times New Roman" w:cs="Times New Roman"/>
                <w:sz w:val="24"/>
                <w:szCs w:val="24"/>
              </w:rPr>
              <w:t>теля Константина Эдуардовича Цио</w:t>
            </w:r>
            <w:r w:rsidR="00D549DC" w:rsidRPr="00C3071A">
              <w:rPr>
                <w:rFonts w:ascii="Times New Roman" w:hAnsi="Times New Roman" w:cs="Times New Roman"/>
                <w:sz w:val="24"/>
                <w:szCs w:val="24"/>
              </w:rPr>
              <w:t>лковского (1857-1935)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C3071A" w:rsidRDefault="00944B2B" w:rsidP="009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9DC" w:rsidRPr="00C3071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EE6924" w:rsidP="00D549D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549D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Default="00944B2B" w:rsidP="00D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D549DC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D549DC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пожилого человека.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Акция милосердия «От сердца - к сердцу!».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D549DC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574F11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49DC" w:rsidRPr="00FA7A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D549DC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9D5015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4F115C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9D5015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15" w:rsidRDefault="0089652C" w:rsidP="0089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9D5015">
              <w:rPr>
                <w:rFonts w:ascii="Times New Roman" w:hAnsi="Times New Roman" w:cs="Times New Roman"/>
                <w:sz w:val="24"/>
                <w:szCs w:val="24"/>
              </w:rPr>
              <w:t>«С Днём отца!».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15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15" w:rsidRPr="00FA7A0E" w:rsidRDefault="009D5015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15" w:rsidRPr="00FA7A0E" w:rsidRDefault="0089652C" w:rsidP="0089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с</w:t>
            </w:r>
            <w:r w:rsidR="00574F11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  <w:r w:rsidR="004F115C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9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89652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9652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«Мы едины»,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«Вместе - одна семья» и т.д.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4F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ко дню Матери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всё тебя благодарю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работ, рисунков, раздача сердечек мамам.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D5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памяти, Уроки Мужества, посвященны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неизвестного солдата.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«Свеча памяти», посвященная Дню героев Отечества.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4F115C" w:rsidRDefault="00430AA6" w:rsidP="004F11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15C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  <w:r w:rsidRPr="004F1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правовой грамотности «Конституция - основной закон, по которому живём». Час вопросов и ответов «Что ты должен знать о Конституции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A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 истории и 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«Рождество в каждый дом!»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Турнир знатоков истории родного города, края,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«День снятия блокады Ленинграда».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истории и обществознания, 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стихотворений «Тебе, солдат, посвящается».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стречи, посвященные выводу войск из Афганистана. День памяти о россиянах, исполняющих служебный долг за пределами Отечества.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«Широкая Масленица». Игры, конкурсы,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раздача блинов.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1D317A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посвященные Международному дню родного языка «Язык – живая душа народа».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русского языка и литературы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Утренники, праздники, выставки,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соревнования, посвященные Дню защитника Отечества.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A63E1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r w:rsidRPr="009A63E1">
              <w:rPr>
                <w:rFonts w:ascii="Times New Roman" w:eastAsia="Calibri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A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 праздником!», посвященная 8 марта.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 по воспитанию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«Благословенный Кавказ. Дружба народов».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pStyle w:val="western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textAlignment w:val="baseline"/>
            </w:pPr>
            <w:r w:rsidRPr="00FA7A0E">
              <w:rPr>
                <w:shd w:val="clear" w:color="auto" w:fill="FFFFFF"/>
              </w:rPr>
              <w:t>Благотворительная акция «ПАСХАЛЬНАЯ РАДОСТЬ».</w:t>
            </w:r>
          </w:p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ШУС</w:t>
            </w:r>
          </w:p>
        </w:tc>
      </w:tr>
      <w:tr w:rsidR="00430AA6" w:rsidRPr="00FA7A0E" w:rsidTr="00574F11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Интеллектуально-патриотическая игра «Я-ЗНАЮ!», посвященная празднованию Победы в Великой Отечественной войне.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75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</w:p>
        </w:tc>
      </w:tr>
      <w:tr w:rsidR="00430AA6" w:rsidRPr="00FA7A0E" w:rsidTr="001D317A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1D317A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Поздравительный десант «С Праздником Победы, ветеран!».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Героическая поверка.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08.05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pStyle w:val="a9"/>
              <w:spacing w:before="0" w:beforeAutospacing="0" w:after="0" w:afterAutospacing="0"/>
            </w:pPr>
            <w:r w:rsidRPr="00FA7A0E">
              <w:t>Акция «Бессмертный полк». Возложение цветов к мемориалам «Неизвестный солдат», «Сестра милосердия».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«Знатоки города».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pStyle w:val="a9"/>
              <w:spacing w:before="0" w:beforeAutospacing="0" w:after="0" w:afterAutospacing="0"/>
            </w:pPr>
            <w:r w:rsidRPr="00FA7A0E">
              <w:t>День славянской письменности и культуры.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№1 «Вахта памяти».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сентябрь, октябрь, прель, 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посвященная Дню Знаний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30AA6" w:rsidRPr="00FA7A0E" w:rsidRDefault="00430AA6" w:rsidP="00FA7A0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C3071A" w:rsidRDefault="00430AA6" w:rsidP="00D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C3071A" w:rsidRDefault="00EC7010" w:rsidP="00D54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C3071A" w:rsidRDefault="00430AA6" w:rsidP="00D54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C3071A" w:rsidRDefault="00430AA6" w:rsidP="00D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4B7ED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0"/>
                <w:sz w:val="24"/>
              </w:rPr>
              <w:t xml:space="preserve">Урок памяти. </w:t>
            </w:r>
            <w:r w:rsidRPr="001D6689">
              <w:rPr>
                <w:rFonts w:ascii="Times New Roman" w:hAnsi="Times New Roman"/>
                <w:color w:val="000000"/>
                <w:w w:val="0"/>
                <w:sz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color w:val="000000"/>
                <w:w w:val="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25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0AA6" w:rsidRPr="00FA7A0E" w:rsidRDefault="00430AA6" w:rsidP="0025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EC70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7106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Месячнику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01-25.10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D37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 библиотекарь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43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акция, посвященная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чистого сердца»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2D38B1" w:rsidRDefault="00430AA6" w:rsidP="00D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«Папа, мама и я – спортивная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430AA6" w:rsidP="009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430AA6" w:rsidP="00D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Акция «Спорт – альтернатива пагубным привычкам».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DB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милосердия «Оглянись вокруг. Помоги!», посвященная Международному дню инвалидов.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3710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праздники,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утренники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.12-29.12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военно-патриотической и спортивно-массовой работы (по отдельному плану).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EC7010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23.01-23.02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руководители, учителя-предметники, 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«Подари книгу школе», посвященная Международному дню дарения книг.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9E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E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Библиотекарь,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1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одному дню 8 марта. Празднич</w:t>
            </w:r>
            <w:r w:rsidR="0081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программы,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рисунков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поделок,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викторины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81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811D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811DBB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02A6C" w:rsidRDefault="00430AA6" w:rsidP="009E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Час истории «</w:t>
            </w:r>
            <w:r w:rsidRPr="00902A6C">
              <w:rPr>
                <w:rFonts w:ascii="Times New Roman" w:hAnsi="Times New Roman" w:cs="Times New Roman"/>
                <w:bCs/>
                <w:sz w:val="24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Pr="00902A6C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02A6C" w:rsidRDefault="00EC7010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02A6C" w:rsidRDefault="00430AA6" w:rsidP="006B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6C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7.03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02A6C" w:rsidRDefault="00811DBB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экологии «Земля у нас одна», посвященный Дню Земли, лесов и водных ресурсов.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5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E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 Конкурсы, викторины.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811DBB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б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Месячник здоровья (по отдельно плану).</w:t>
            </w:r>
          </w:p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01.04-</w:t>
            </w:r>
          </w:p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528E5">
            <w:pPr>
              <w:pStyle w:val="a8"/>
              <w:ind w:left="0"/>
            </w:pPr>
            <w:r>
              <w:t>«</w:t>
            </w:r>
            <w:proofErr w:type="spellStart"/>
            <w:r>
              <w:t>Гагаринские</w:t>
            </w:r>
            <w:proofErr w:type="spellEnd"/>
            <w:r>
              <w:t xml:space="preserve"> чтения», посвященные Дню</w:t>
            </w:r>
            <w:r w:rsidRPr="00FA7A0E">
              <w:t xml:space="preserve"> космонавтики.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pStyle w:val="a8"/>
              <w:ind w:left="0"/>
            </w:pPr>
            <w:r w:rsidRPr="00FA7A0E">
              <w:t>Всероссийская неделя финансовой грамотности для детей и молодежи.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9E3267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</w:p>
          <w:p w:rsidR="00430AA6" w:rsidRPr="00FA7A0E" w:rsidRDefault="00430AA6" w:rsidP="0066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811DBB" w:rsidP="006B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430AA6"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pStyle w:val="a8"/>
              <w:ind w:left="0"/>
            </w:pPr>
            <w:r>
              <w:t>Фестиваль-конкурс</w:t>
            </w:r>
            <w:r w:rsidRPr="00FA7A0E">
              <w:t xml:space="preserve"> детско-юношеского</w:t>
            </w:r>
            <w:r>
              <w:t xml:space="preserve"> творчества «Улыбки весны – 2023</w:t>
            </w:r>
            <w:r w:rsidRPr="00FA7A0E"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FA7A0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1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Линейки-награждения активных участников олимпиад, конкурсов, соревнований и т.д.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EC7010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811DBB" w:rsidP="00BD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A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>Дни финансовой грамотности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AF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AF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25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EC7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2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811DBB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r w:rsidR="00430AA6"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вечер, посвященный вручению аттестатов.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BD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первенствах по футболу, волейболу, баскетболу (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), настольному теннису, шахматам, шашкам, легкой атлетике среди общеобразовательных учреждений города-курорта Кисловодска в зачет «Президентских спортивных игр».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C7010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EC7010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D118B3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430AA6" w:rsidRPr="00FA7A0E" w:rsidTr="00D118B3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D118B3" w:rsidRDefault="00D118B3" w:rsidP="00D1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3">
              <w:rPr>
                <w:rFonts w:ascii="Times New Roman" w:hAnsi="Times New Roman" w:cs="Times New Roman"/>
                <w:sz w:val="24"/>
                <w:szCs w:val="24"/>
              </w:rPr>
              <w:t>Кружок «История Ставрополья»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среда, пятница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D118B3" w:rsidRDefault="00D118B3" w:rsidP="00D118B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Мазанова И.В., </w:t>
            </w:r>
          </w:p>
          <w:p w:rsidR="00430AA6" w:rsidRPr="00D118B3" w:rsidRDefault="00D118B3" w:rsidP="00D118B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Боссерт</w:t>
            </w:r>
            <w:proofErr w:type="spellEnd"/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118B3" w:rsidRPr="00FA7A0E" w:rsidTr="00D118B3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D118B3" w:rsidRDefault="00D118B3" w:rsidP="00D1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3">
              <w:rPr>
                <w:rFonts w:ascii="Times New Roman" w:hAnsi="Times New Roman" w:cs="Times New Roman"/>
                <w:sz w:val="24"/>
                <w:szCs w:val="24"/>
              </w:rPr>
              <w:t>Кружок «Наше наследие»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D118B3" w:rsidRDefault="00D118B3" w:rsidP="00D118B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Мазанова И.В.</w:t>
            </w:r>
          </w:p>
        </w:tc>
      </w:tr>
      <w:tr w:rsidR="00D118B3" w:rsidRPr="00FA7A0E" w:rsidTr="00D118B3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1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Музыкально-хоровой кружок «Радость»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604E1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Иванова С.А.</w:t>
            </w:r>
          </w:p>
        </w:tc>
      </w:tr>
      <w:tr w:rsidR="00D118B3" w:rsidRPr="00FA7A0E" w:rsidTr="00D118B3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8B3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3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«Зелёная школа»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604E18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3">
              <w:rPr>
                <w:rFonts w:ascii="Times New Roman" w:hAnsi="Times New Roman" w:cs="Times New Roman"/>
                <w:sz w:val="24"/>
                <w:szCs w:val="24"/>
              </w:rPr>
              <w:t>Кружок «Юный чертёжник»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604E18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8B3">
              <w:rPr>
                <w:rFonts w:ascii="Times New Roman" w:hAnsi="Times New Roman" w:cs="Times New Roman"/>
                <w:sz w:val="24"/>
                <w:szCs w:val="24"/>
              </w:rPr>
              <w:t>Парижер</w:t>
            </w:r>
            <w:proofErr w:type="spellEnd"/>
            <w:r w:rsidRPr="00D118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04E18" w:rsidRPr="00FA7A0E" w:rsidTr="005051CB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E18" w:rsidRPr="00D118B3" w:rsidRDefault="00604E18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4E1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3"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7, 9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D118B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D118B3" w:rsidRDefault="00D118B3" w:rsidP="00604E18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B3">
              <w:rPr>
                <w:rFonts w:ascii="Times New Roman" w:hAnsi="Times New Roman" w:cs="Times New Roman"/>
                <w:sz w:val="24"/>
                <w:szCs w:val="24"/>
              </w:rPr>
              <w:t>Сенченко А.Н.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7D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классов, распределение обязанностей.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учащихся школы.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«Избирательная компания».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учащихся.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7C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C701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>
            <w:r w:rsidRPr="00E2284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секторов: культурно-массового, информационного, спортивного, трудового.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C701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>
            <w:r w:rsidRPr="00E2284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06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плакатов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родное Ставрополье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Pr="00E75B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акция «С Днём учителя!».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C701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«Россия – многонациональное государство».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Pr="00E75B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«Подари сердечко маме!», посвященная Дню Матери.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дискотеки, праздники.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«По дорогам войны»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«Подари книгу школе», посвященная Международному дню дарения книг.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«С 23 февраля!»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«Благословенный Кавказ. Дружба народов».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</w:t>
            </w:r>
            <w:r w:rsidRPr="00E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Краеведческое ралли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06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06.05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06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Украшение школы ко Дню ПОБЕДЫ.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E75B1A" w:rsidRDefault="00D118B3" w:rsidP="00EC701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  <w:r w:rsidRPr="00E75B1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E75B1A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E75B1A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собрания. 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ЗК РФ № 436 от 01.09.12г. «О защите детей от информации, причиняющей вред их здоровью», «Если вашим детям угрожает опасность», ФЗ №120 «Об основных системах профилактики безнадзорности и правонарушений несовершеннолетних», 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ДДТТ, пожарной безопасности, на железной дороге.</w:t>
            </w:r>
            <w:r w:rsidRPr="00FA7A0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терроризма и экстремизма среди несовершеннолетних.</w:t>
            </w:r>
            <w:r w:rsidRPr="00FA7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Уставом организации, локальными актами, режимом работы, безопасностью, </w:t>
            </w:r>
            <w:hyperlink r:id="rId8" w:history="1">
              <w:r w:rsidRPr="00FA7A0E">
                <w:rPr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ответственностью родителей за неисполнение или ненадлежащее исполнение родительских обязанностей</w:t>
              </w:r>
            </w:hyperlink>
            <w:r w:rsidRPr="00FA7A0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собрания. 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жизни и здоровья детей при проведении массовых мероприятий. Профилактика детского дорожно-транспортного травматизма. О</w:t>
            </w: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тветственност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за перевозку детей в личном автотранспорте, поведение на дороге, использование светоотражающих элементов. Профилактика гриппа, ОРВИ, COVID-19.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собрания. </w:t>
            </w:r>
            <w:r w:rsidRPr="00FA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Физиологическое и психологическое особенности школьного возраста и их влияние на формирование познавательных и личностных качеств ребенка.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Итоги I полугодия. Профилактика ДДТТ. Безопасные каникулы.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«Современный подросток: психология, имидж, нравственные ценности».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Роль семьи  в развитии моральных качеств ребёнка. Профилактика правонарушений, ДДТТ, поведение при пожаре, на железной дороге, экстренных ситуациях. Занятость школьников во время каникул.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 Подведение итогов. Ответственность родителей за безнадзорность детей, в том числе в период летних каникул. Безопасность детей и подростков в сети Интернет. Профилактика правонарушений, ДДТТ, поведение на воде, при пожаре, на железной дороге, экстренных ситуациях. Летняя занятость. Правила поведения в школьном летнем оздоровительном лагере «Утро».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3"/>
              <w:wordWrap/>
              <w:ind w:right="0"/>
              <w:jc w:val="left"/>
              <w:rPr>
                <w:spacing w:val="-6"/>
                <w:sz w:val="24"/>
                <w:szCs w:val="24"/>
              </w:rPr>
            </w:pPr>
            <w:r w:rsidRPr="00FA7A0E">
              <w:rPr>
                <w:spacing w:val="-6"/>
                <w:sz w:val="24"/>
                <w:szCs w:val="24"/>
              </w:rPr>
              <w:t>Работа Совета по профилактике правонарушений с неблагополучными  семьями  по вопросам воспитания, обучения детей.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по плану СППН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Председатель СППН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3"/>
              <w:wordWrap/>
              <w:ind w:right="0"/>
              <w:jc w:val="left"/>
              <w:rPr>
                <w:spacing w:val="-6"/>
                <w:sz w:val="24"/>
                <w:szCs w:val="24"/>
              </w:rPr>
            </w:pPr>
            <w:r w:rsidRPr="00FA7A0E">
              <w:rPr>
                <w:spacing w:val="-6"/>
                <w:sz w:val="24"/>
                <w:szCs w:val="24"/>
              </w:rPr>
              <w:t>Работа психолого-педагогического консилиума.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по плану ППК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детей «группы риска».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7C5B7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7C5B7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классные руководители,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социальный педагог, </w:t>
            </w: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Индиви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дуальные консультации социального педагога, педагога-психолога, инспектора по охране и защите прав детства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инспектор по охране и защите прав детства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по профилактике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предупреждению травматизма и несчастных случаев среди детей в быту.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городского Университета педагогических знаний для родителей.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7C5B7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FA7A0E">
              <w:rPr>
                <w:sz w:val="24"/>
                <w:szCs w:val="24"/>
              </w:rPr>
              <w:t>Привлечение родителей к организации и проведению внеклассных мероприятий, походов, экскурсий.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к</w:t>
            </w: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Месяц безопасности </w:t>
            </w: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ДДТТ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«Внимание! Д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ети идут в школу!»</w:t>
            </w: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>, пожарной безопасности, экстремизма, терроризма.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классные часы, </w:t>
            </w:r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 xml:space="preserve">беседы,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викторины, конкурсы</w:t>
            </w:r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>, встречи с инспектором ГИБДД, практические занятия по соблюдению правил дорожного движения, просмотром профилактических фильмов.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«Помнить, чтобы жить», посвященная Дню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профилактики. </w:t>
            </w:r>
          </w:p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«Административная и уголовной ответственность несовершеннолетних», «Права и обязанности несовершеннолетних», городские и краевые службы помощи, телефоны доверия.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>Объектовая тренировка, посвященная отработке действий работников школы и обучающихся по эвакуации при возникновении пожара в школе.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ПДД.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0613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1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обучающихся с представителями духовенства, </w:t>
            </w:r>
            <w:proofErr w:type="spellStart"/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ОпДН</w:t>
            </w:r>
            <w:proofErr w:type="spellEnd"/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г.-к. Кисловодска, направленная на профилактику идеологии экстремизма и терроризма.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</w:pPr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>Всероссийский день правовой помощи детям.</w:t>
            </w:r>
          </w:p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 xml:space="preserve">Встречи с представителями </w:t>
            </w:r>
            <w:proofErr w:type="spellStart"/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>ОпДН</w:t>
            </w:r>
            <w:proofErr w:type="spellEnd"/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Ежегодное добровольное тестирование обучающихся на предмет раннего выявления немедицинского потребления наркотических средств и психотропных веществ.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«Профилактика инфекционных заболеваний».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олимпиада «Безопасные дороги».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«Сообщи, где торгуют смертью».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о вреде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алкоголя и наркомании с п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росмотром профилактических фильмов «Вредные привычки».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ЗДРВ, кл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a8"/>
              <w:ind w:left="0"/>
            </w:pPr>
            <w:r w:rsidRPr="00FA7A0E">
              <w:lastRenderedPageBreak/>
              <w:t>Месячник безопасности дорожного движения «Соблюдение ПДД – залог безопасности». Минутки безопасности, классные часы с просмотром видеофильмов, социальных роликов.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15.01-15.02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 «Безопасный Рунет».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C701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11.02- 16.02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борьбы с наркоманией и наркобизнесом. Встречи, беседы.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посвященные Всемирному дню гражданской обороны.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преподаватель-организатор ОБЖ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«Сообщи, где торгуют смертью»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C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педагог-психолог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a8"/>
              <w:ind w:left="0"/>
            </w:pPr>
            <w:r w:rsidRPr="00FA7A0E">
              <w:t>Всероссийская неделя финансовой грамотности для детей и молодежи.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15.04-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a8"/>
              <w:ind w:left="0"/>
            </w:pPr>
            <w:r w:rsidRPr="00FA7A0E">
              <w:t>Акция «Берегите жизнь детей!».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B150D1" w:rsidRDefault="00D118B3" w:rsidP="0087486E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0D1">
              <w:rPr>
                <w:rFonts w:ascii="Times New Roman" w:hAnsi="Times New Roman" w:cs="Times New Roman"/>
                <w:sz w:val="16"/>
                <w:szCs w:val="16"/>
              </w:rPr>
              <w:t>родители-водители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06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здоровья. Классные часы, соревнования, просмотр профилактических фильмов.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a8"/>
              <w:ind w:left="0"/>
            </w:pPr>
            <w:r w:rsidRPr="00FA7A0E">
              <w:rPr>
                <w:color w:val="000000"/>
                <w:shd w:val="clear" w:color="auto" w:fill="FFFFFF"/>
              </w:rPr>
              <w:t xml:space="preserve">День пожарной охраны. Профилактическая беседа с приглашением сотрудников </w:t>
            </w:r>
            <w:r w:rsidRPr="00FA7A0E">
              <w:rPr>
                <w:color w:val="333333"/>
                <w:shd w:val="clear" w:color="auto" w:fill="FFFFFF"/>
              </w:rPr>
              <w:t>АО «</w:t>
            </w:r>
            <w:proofErr w:type="spellStart"/>
            <w:r w:rsidRPr="00FA7A0E">
              <w:rPr>
                <w:color w:val="333333"/>
                <w:shd w:val="clear" w:color="auto" w:fill="FFFFFF"/>
              </w:rPr>
              <w:t>Кисловодскгоргаз</w:t>
            </w:r>
            <w:proofErr w:type="spellEnd"/>
            <w:r w:rsidRPr="00FA7A0E">
              <w:rPr>
                <w:color w:val="333333"/>
                <w:shd w:val="clear" w:color="auto" w:fill="FFFFFF"/>
              </w:rPr>
              <w:t>»</w:t>
            </w:r>
            <w:r w:rsidRPr="00FA7A0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детского телефона доверия.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B15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по ПДД.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Беседы по технике безопасности на уроке, перемене, улице.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«Духовно-нравственное воспитание детей и молодежи»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викторины по профилактике ДДТТ.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правонарушений.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09.11- 16.11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5E3B72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«группы риска», пропускающими учебные занятия по неуважительной причине, опекаемыми. Посещение семей на дому, составление актов 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жилищно-бытовых условий.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педагог-психолог, социальный педагог, инспектор по охране и защите прав детства,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053D8A" w:rsidRDefault="00D118B3" w:rsidP="00053D8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D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Проекторий</w:t>
            </w:r>
            <w:proofErr w:type="spellEnd"/>
            <w:r w:rsidRPr="00053D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«Край, в котором я живу!»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053D8A" w:rsidRDefault="00D118B3" w:rsidP="00EA474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D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053D8A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D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053D8A" w:rsidRDefault="00D118B3" w:rsidP="00053D8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D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профориентации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профессии хороши, выбирай на вкус».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защита социальных проектов «Куда пойти учиться».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 «Все профессии нужны, все профессии важны».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родителей:</w:t>
            </w:r>
            <w:r w:rsidRPr="00FA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«Профессии, которые выбирают наши дети».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Встречи с преподавателями колледжей, техникумов,  институтов города,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колледжей, техникумов,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институтов города, края.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20F1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обучающихся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СЮН (план-график).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2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4B6516" w:rsidRDefault="00D118B3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5958E7" w:rsidRDefault="00D118B3" w:rsidP="00EA4748">
            <w:pPr>
              <w:spacing w:after="0" w:line="240" w:lineRule="auto"/>
              <w:jc w:val="center"/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5958E7" w:rsidRDefault="00D118B3" w:rsidP="00E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5958E7" w:rsidRDefault="00D118B3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4B6516" w:rsidRDefault="00D118B3" w:rsidP="00ED24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5958E7" w:rsidRDefault="00D118B3" w:rsidP="00EA4748">
            <w:pPr>
              <w:spacing w:after="0" w:line="240" w:lineRule="auto"/>
              <w:jc w:val="center"/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5958E7" w:rsidRDefault="00D118B3" w:rsidP="00E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5958E7" w:rsidRDefault="00D118B3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4B6516" w:rsidRDefault="00D118B3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5958E7" w:rsidRDefault="00D118B3" w:rsidP="00EA4748">
            <w:pPr>
              <w:spacing w:after="0" w:line="240" w:lineRule="auto"/>
              <w:jc w:val="center"/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4B6516" w:rsidRDefault="00D118B3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5958E7" w:rsidRDefault="00D118B3" w:rsidP="00EA4748">
            <w:pPr>
              <w:spacing w:after="0" w:line="240" w:lineRule="auto"/>
              <w:jc w:val="center"/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5958E7" w:rsidRDefault="00D118B3" w:rsidP="00E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5958E7" w:rsidRDefault="00D118B3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2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ремонтных бригадах.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апрель, май, июнь-август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Знакомство с отраслями и профессиями будущего на главной странице портала «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8066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Социальное партнерство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Гагаринские</w:t>
            </w:r>
            <w:proofErr w:type="spellEnd"/>
            <w:r>
              <w:rPr>
                <w:sz w:val="24"/>
                <w:szCs w:val="24"/>
              </w:rPr>
              <w:t xml:space="preserve"> чтения», защита проектов, докладов, исследовательских работ на базе </w:t>
            </w:r>
            <w:r w:rsidRPr="00FA7A0E">
              <w:rPr>
                <w:sz w:val="24"/>
                <w:szCs w:val="24"/>
              </w:rPr>
              <w:t>краеведческого музея «Крепость»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Встречи с космонавтами, представителями науки на базе </w:t>
            </w:r>
            <w:r w:rsidRPr="00FA7A0E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 xml:space="preserve">БУК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музея</w:t>
            </w:r>
            <w:r>
              <w:rPr>
                <w:sz w:val="24"/>
                <w:szCs w:val="24"/>
                <w:shd w:val="clear" w:color="auto" w:fill="FFFFFF"/>
              </w:rPr>
              <w:t xml:space="preserve"> истории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космонавтики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7A0E">
              <w:rPr>
                <w:sz w:val="24"/>
                <w:szCs w:val="24"/>
                <w:shd w:val="clear" w:color="auto" w:fill="FFFFFF"/>
              </w:rPr>
              <w:t xml:space="preserve">им. Ф. А. </w:t>
            </w:r>
            <w:proofErr w:type="spellStart"/>
            <w:r w:rsidRPr="00FA7A0E">
              <w:rPr>
                <w:sz w:val="24"/>
                <w:szCs w:val="24"/>
                <w:shd w:val="clear" w:color="auto" w:fill="FFFFFF"/>
              </w:rPr>
              <w:t>Цандера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Открытые уроки, дискуссионные площадки на базе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Pr="00FA7A0E">
              <w:rPr>
                <w:sz w:val="24"/>
                <w:szCs w:val="24"/>
                <w:shd w:val="clear" w:color="auto" w:fill="FFFFFF"/>
              </w:rPr>
              <w:t>-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Филиала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№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sz w:val="24"/>
                <w:szCs w:val="24"/>
                <w:shd w:val="clear" w:color="auto" w:fill="FFFFFF"/>
              </w:rPr>
              <w:t xml:space="preserve"> МКУК г.-к.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Кисловодска</w:t>
            </w:r>
            <w:r w:rsidRPr="00FA7A0E">
              <w:rPr>
                <w:sz w:val="24"/>
                <w:szCs w:val="24"/>
                <w:shd w:val="clear" w:color="auto" w:fill="FFFFFF"/>
              </w:rPr>
              <w:t> ЦБС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Познавательные экскурсии в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 xml:space="preserve">Визит </w:t>
            </w:r>
            <w:r w:rsidRPr="00FA7A0E">
              <w:rPr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bCs/>
                <w:sz w:val="24"/>
                <w:szCs w:val="24"/>
                <w:shd w:val="clear" w:color="auto" w:fill="FFFFFF"/>
              </w:rPr>
              <w:t>центр</w:t>
            </w:r>
            <w:r w:rsidRPr="00FA7A0E">
              <w:rPr>
                <w:sz w:val="24"/>
                <w:szCs w:val="24"/>
                <w:shd w:val="clear" w:color="auto" w:fill="FFFFFF"/>
              </w:rPr>
              <w:t xml:space="preserve"> национального парка «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Кисловодский</w:t>
            </w:r>
            <w:r w:rsidRPr="00FA7A0E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931FB8" w:rsidRDefault="00D118B3" w:rsidP="0087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931FB8">
              <w:rPr>
                <w:rFonts w:ascii="Times New Roman" w:hAnsi="Times New Roman" w:cs="Times New Roman"/>
              </w:rPr>
              <w:t>вест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выставки, конкурсы сочинений на базе </w:t>
            </w:r>
            <w:r w:rsidRPr="00931FB8">
              <w:rPr>
                <w:rFonts w:ascii="Times New Roman" w:hAnsi="Times New Roman" w:cs="Times New Roman"/>
              </w:rPr>
              <w:t>ИКЦ «Музей А. И. Солженицына»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931FB8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проекты, акции, конференции, посещение памятника «Жертвам фашизма» с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религиозной организацией ОО «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Кисловодская еврейская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учителя истории и обществознания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«Зарядка с чемпионом», </w:t>
            </w:r>
            <w:proofErr w:type="spellStart"/>
            <w:r>
              <w:rPr>
                <w:sz w:val="24"/>
                <w:szCs w:val="24"/>
              </w:rPr>
              <w:t>флеш-мобы</w:t>
            </w:r>
            <w:proofErr w:type="spellEnd"/>
            <w:r>
              <w:rPr>
                <w:sz w:val="24"/>
                <w:szCs w:val="24"/>
              </w:rPr>
              <w:t>, соревнования совместно с Управлением физической культуры и спорта администрации г.-к. Кисловодска.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jc w:val="center"/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проекты, игры, благотворительные акции, встречи с МБУ «Центр молодежи».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jc w:val="center"/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Посещение кинопроката. Просмотр профилактических фильмов, детских фильмов по Пушкинской карте.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871DB7" w:rsidRDefault="00D118B3" w:rsidP="0087486E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ДМШ им. Рахманинова. Просмотр спектаклей, художественных фильмов.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871DB7" w:rsidRDefault="00D118B3" w:rsidP="001D317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цирка им. Г.М. </w:t>
            </w:r>
            <w:proofErr w:type="spellStart"/>
            <w:r>
              <w:rPr>
                <w:sz w:val="24"/>
                <w:szCs w:val="24"/>
              </w:rPr>
              <w:t>Трахтенберга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12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871DB7" w:rsidRDefault="00D118B3" w:rsidP="001D317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0505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Внешкольные мероприятия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туризма. Пешеходные экскурсии по г. Кисловодску, виртуальные экскурсии по городам России.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a8"/>
              <w:ind w:left="0"/>
            </w:pPr>
            <w:r w:rsidRPr="00FA7A0E">
              <w:t xml:space="preserve">Посещение музеев города, края, защита проектов, </w:t>
            </w:r>
            <w:proofErr w:type="spellStart"/>
            <w:r w:rsidRPr="00FA7A0E">
              <w:t>квесты</w:t>
            </w:r>
            <w:proofErr w:type="spellEnd"/>
            <w:r w:rsidRPr="00FA7A0E">
              <w:t>, посвященные Международному дню памятников и исторических мест.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краеведческого музея «Крепость»,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ГБУК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музея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истории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космонавтики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им. Ф. А.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Цандера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литературно - музыкального музея Дача Шаляпина,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музея-усадьбы художника Ярошенко, 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Визит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центра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национального парка «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Кисловодский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Кавказской филармонии им. В.И. Сафонова, 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Филиала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МКУК г.-к.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Кисловодска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ЦБС,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цирка им. Г.М.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к/т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Кинопроката, ДМШ им. Рахманинова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Тематические, экскурсионные  поездки по городу, краю, близлежащим республикам.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Экскурсии, походы по городскому парку.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0C2B06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Заочное 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ествие по Ставропольскому краю.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экскурсии по музеям, выставкам России и мира.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работой «ЦЕНТУР», «ЦТРГО» привлечение в клубы, кружки, секции ДО школы и города.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E75B1A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на экране профилактических роликов, знаменательных дат, информации, новостей, обращений, объявлений.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«М</w:t>
            </w:r>
            <w:r w:rsidRPr="002A719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еста гражданского почитания»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:</w:t>
            </w:r>
          </w:p>
          <w:p w:rsidR="00D118B3" w:rsidRPr="002A719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 w:rsidRPr="002A719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Мемориальная доска герою Советского Союза Бондаренко Владимиру Павловичу;</w:t>
            </w:r>
          </w:p>
          <w:p w:rsidR="00D118B3" w:rsidRPr="002A719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19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Уголок «Боевой Славы».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Обновление стендов «Подросток и закон», «Ученическое самоуправление», «Светофор», «Пожарная безопасность», «Айболит» и др.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EE5664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64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Размещение регулярно сменяемых рисунков и экспозиций творческих работ обучающихся.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3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технологии, ИЗО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EE5664" w:rsidRDefault="00D118B3" w:rsidP="008748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</w:pPr>
            <w:r w:rsidRPr="00EE5664"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  <w:t xml:space="preserve">зоны чтения и </w:t>
            </w:r>
            <w:r w:rsidRPr="00EE5664"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  <w:t>свободного книгообмена</w:t>
            </w:r>
            <w:r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EE5664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EE5664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EE5664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B32F43" w:rsidRDefault="00D118B3" w:rsidP="008748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lastRenderedPageBreak/>
              <w:t>Разработка</w:t>
            </w:r>
            <w:r w:rsidRPr="00B32F4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 xml:space="preserve"> символики школы (флаг, гимн, эмблема, логотип, элементы школьного костюма и т.п.), используемой как повседневно, так и в торже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ственные моменты.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B32F4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B32F43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B32F4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B32F4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«Россия – многонациональное государство».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B32F43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B32F43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B32F43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3">
              <w:rPr>
                <w:rFonts w:ascii="Times New Roman" w:hAnsi="Times New Roman" w:cs="Times New Roman"/>
                <w:sz w:val="24"/>
                <w:szCs w:val="24"/>
              </w:rPr>
              <w:t>ЗДВР, ШУС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Матери «Святость материнства».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ШУС, 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класса, школы к Новогодним праздникам, утренникам.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 ШУС, классные руководители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Выставка рисунков, декоративно-прикладного творчества «С Новым годом!», «Рождество Христово».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декоративно - прикладного искусства «Своими руками», посвященная Дню детских изобретений.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«Слава тебе, победитель, солдат!».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Украшение класса, школы к 8 марта, к Масленице.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рисунков, выставка декоративно-прикладного творчества, посвященные Пасхе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«Пасху радостно встречаем»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pStyle w:val="a5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A7A0E">
              <w:rPr>
                <w:rFonts w:ascii="Times New Roman"/>
                <w:sz w:val="24"/>
                <w:szCs w:val="24"/>
                <w:lang w:val="ru-RU"/>
              </w:rPr>
              <w:t>Конкурс рисунков «Мы и космос».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Украшение класса, школы ко Дню ПОБЕДЫ.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«Этих дней не смолкнет слава».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88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3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Детские общественные объединения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волонтерского отряда «</w:t>
            </w:r>
            <w:proofErr w:type="spellStart"/>
            <w:r>
              <w:rPr>
                <w:sz w:val="24"/>
                <w:szCs w:val="24"/>
                <w:lang w:val="en-US"/>
              </w:rPr>
              <w:t>Mersi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135F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лидера отряда.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456F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названия отряда, девиза, эмблемы.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456F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акция «С Днём учителя!».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D317A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D317A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626EC8" w:rsidRDefault="00D118B3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>Акция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Дню пожилого человека </w:t>
            </w: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>«От сердца - к сердцу!».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626EC8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626EC8" w:rsidRDefault="00D118B3" w:rsidP="0066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456F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«Рождество в каждый дом!»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E75B1A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456F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«Чтобы помнили».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«Покормите птиц».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школы и прилегающей территории.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№8 в уборке территории.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ветеранам ВОВ, труженикам тыла.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игр на перемене с начальными классами.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«Вместе - одна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 «Здравствуй, Новый год!».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десант.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Праздник, посвященный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одному женскому дню 8 марта.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59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pStyle w:val="a8"/>
              <w:ind w:left="0"/>
            </w:pPr>
            <w:r w:rsidRPr="00FA7A0E">
              <w:t>Акция «Чистая школа».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A0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5-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59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pStyle w:val="a8"/>
              <w:ind w:left="0"/>
            </w:pPr>
            <w:r w:rsidRPr="00FA7A0E">
              <w:t xml:space="preserve">День космонавтики. </w:t>
            </w:r>
            <w:r>
              <w:t>Выставка рисунков</w:t>
            </w:r>
            <w:r w:rsidRPr="00FA7A0E">
              <w:t xml:space="preserve"> «Космос и мы».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F952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«Окна Победы».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32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F952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плакатов, запись видеороликов, украшение школы «Прощай, 11 класс!».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EA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</w:pPr>
            <w:r w:rsidRPr="00F952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(с привлечением классного руководителя, родителей) созданных детьми рассказов, стихов, сказок, репортажей на сайте школы </w:t>
            </w:r>
            <w:r w:rsidRPr="000B73E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B73E5">
              <w:rPr>
                <w:rFonts w:ascii="Times New Roman" w:hAnsi="Times New Roman"/>
                <w:sz w:val="24"/>
                <w:szCs w:val="24"/>
              </w:rPr>
              <w:t>2.</w:t>
            </w:r>
            <w:r w:rsidRPr="000B73E5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https:instagram.com/school2_kislovodsk.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 и фотосъемка классных и внеклассных мероприятий, соревнований, конкурсов 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привлечением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родителей)</w:t>
            </w: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к</w:t>
            </w:r>
            <w:r w:rsidRPr="00FA7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тематических видеороликов</w:t>
            </w:r>
          </w:p>
          <w:p w:rsidR="00D118B3" w:rsidRPr="00FA7A0E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привлечением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</w:t>
            </w: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значимым событиям, конкурсам.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6B3B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694F16" w:rsidRDefault="00D118B3" w:rsidP="0087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Страничка ШУС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69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69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publik</w:t>
            </w:r>
            <w:proofErr w:type="spellEnd"/>
            <w:r w:rsidRPr="0069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206809109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EA4748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FA7A0E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ШУС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B3" w:rsidRPr="00E75B1A" w:rsidRDefault="00D118B3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D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Школьны</w:t>
            </w: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й</w:t>
            </w:r>
            <w:r w:rsidRPr="006461CD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 спортивны</w:t>
            </w: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й</w:t>
            </w:r>
            <w:r w:rsidRPr="006461CD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 клуб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18B3" w:rsidRPr="00FA7A0E" w:rsidTr="001D317A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E8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легкой атлетике.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E8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D317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футболу.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6-7, 8-9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1D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FA7A0E" w:rsidRDefault="00D118B3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1D317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тур олимпиады по физической культуре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EA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 физической культуры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 ГТО.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 физической культуры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ЗДВР, учители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Месячник «Спорт против наркотиков и </w:t>
            </w:r>
            <w:proofErr w:type="spellStart"/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EA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учителя-предметники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«Папа, мама и я – спортивная семья»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EA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«А</w:t>
            </w: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ну-ка, мальчики!»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EA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нварь, 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пионерболу.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волейболу</w:t>
            </w: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EA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713E6F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л</w:t>
            </w: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инейка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награждение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ЗДВР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учителя физической культуры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713E6F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видеофильмов о здоровой образе жизни </w:t>
            </w:r>
            <w:r w:rsidRPr="00713E6F">
              <w:rPr>
                <w:rFonts w:ascii="Times New Roman" w:hAnsi="Times New Roman"/>
                <w:sz w:val="24"/>
                <w:szCs w:val="24"/>
              </w:rPr>
              <w:t xml:space="preserve">«Здоровье – единственная ценность», «Обездвиженность – болезнь цивилизации», профилактика вредных привычек «Твой </w:t>
            </w:r>
            <w:r w:rsidRPr="00713E6F">
              <w:rPr>
                <w:rFonts w:ascii="Times New Roman" w:hAnsi="Times New Roman"/>
                <w:sz w:val="24"/>
                <w:szCs w:val="24"/>
              </w:rPr>
              <w:lastRenderedPageBreak/>
              <w:t>выбор»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66299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713E6F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городских, краевых  соревнованиях и олимпиадах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 физической культуры 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713E6F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с учащимися спортивных передач: интервью, соревнования, встречи, новости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662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713E6F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E6F">
              <w:rPr>
                <w:rFonts w:ascii="Times New Roman" w:hAnsi="Times New Roman"/>
                <w:sz w:val="24"/>
                <w:szCs w:val="24"/>
              </w:rPr>
              <w:t xml:space="preserve">Организация оздоровительной работы в пришкольном лагере «Утро»: туристические походы, соревнования, конкурсы, эстафеты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847531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847531" w:rsidRDefault="00D118B3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 школьного лагеря «Утро»</w:t>
            </w:r>
          </w:p>
        </w:tc>
      </w:tr>
      <w:tr w:rsidR="00D118B3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Pr="002D38B1" w:rsidRDefault="00D118B3" w:rsidP="00597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«Баскетбол».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Pr="002D38B1" w:rsidRDefault="00D118B3" w:rsidP="0059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B3" w:rsidRDefault="00D118B3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8B3" w:rsidRDefault="00D118B3" w:rsidP="0059719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 Сенченко А.Н.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D118B3" w:rsidRPr="00FA7A0E" w:rsidRDefault="00D118B3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18B3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B3" w:rsidRPr="00FA7A0E" w:rsidRDefault="00D118B3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D118B3" w:rsidRPr="00FA7A0E" w:rsidRDefault="00D118B3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21FB5" w:rsidRDefault="00721FB5"/>
    <w:sectPr w:rsidR="00721FB5" w:rsidSect="002C15DE">
      <w:pgSz w:w="11906" w:h="16838"/>
      <w:pgMar w:top="709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05286"/>
    <w:rsid w:val="00000129"/>
    <w:rsid w:val="00003CFD"/>
    <w:rsid w:val="00005286"/>
    <w:rsid w:val="000167C9"/>
    <w:rsid w:val="00020020"/>
    <w:rsid w:val="000200A7"/>
    <w:rsid w:val="00023458"/>
    <w:rsid w:val="000501F0"/>
    <w:rsid w:val="00053D8A"/>
    <w:rsid w:val="00061343"/>
    <w:rsid w:val="0006195B"/>
    <w:rsid w:val="000A788D"/>
    <w:rsid w:val="000B73E5"/>
    <w:rsid w:val="000C2B06"/>
    <w:rsid w:val="000C63DC"/>
    <w:rsid w:val="000D0370"/>
    <w:rsid w:val="000D18F6"/>
    <w:rsid w:val="000D3EAA"/>
    <w:rsid w:val="000E0938"/>
    <w:rsid w:val="000E0CA8"/>
    <w:rsid w:val="000E7A91"/>
    <w:rsid w:val="000F48B4"/>
    <w:rsid w:val="001032BD"/>
    <w:rsid w:val="00104374"/>
    <w:rsid w:val="0010478D"/>
    <w:rsid w:val="001135F8"/>
    <w:rsid w:val="001205A0"/>
    <w:rsid w:val="00120F14"/>
    <w:rsid w:val="00124F36"/>
    <w:rsid w:val="0013112B"/>
    <w:rsid w:val="001775F8"/>
    <w:rsid w:val="0019066D"/>
    <w:rsid w:val="00194750"/>
    <w:rsid w:val="001C06E1"/>
    <w:rsid w:val="001D317A"/>
    <w:rsid w:val="001D67A1"/>
    <w:rsid w:val="001F0CF0"/>
    <w:rsid w:val="001F6E24"/>
    <w:rsid w:val="00203461"/>
    <w:rsid w:val="00204F17"/>
    <w:rsid w:val="00211A92"/>
    <w:rsid w:val="00226DBE"/>
    <w:rsid w:val="0023519D"/>
    <w:rsid w:val="0025380F"/>
    <w:rsid w:val="00255AE5"/>
    <w:rsid w:val="00277EAE"/>
    <w:rsid w:val="00292145"/>
    <w:rsid w:val="002A7193"/>
    <w:rsid w:val="002B3352"/>
    <w:rsid w:val="002C15DE"/>
    <w:rsid w:val="002D3C36"/>
    <w:rsid w:val="002E6AC1"/>
    <w:rsid w:val="002F48E6"/>
    <w:rsid w:val="002F5BA6"/>
    <w:rsid w:val="003100C9"/>
    <w:rsid w:val="00311DC4"/>
    <w:rsid w:val="0031552D"/>
    <w:rsid w:val="00322ECB"/>
    <w:rsid w:val="003424C0"/>
    <w:rsid w:val="00350116"/>
    <w:rsid w:val="003575F3"/>
    <w:rsid w:val="0036693F"/>
    <w:rsid w:val="00371050"/>
    <w:rsid w:val="003900D0"/>
    <w:rsid w:val="0039722B"/>
    <w:rsid w:val="003A1A39"/>
    <w:rsid w:val="003B155A"/>
    <w:rsid w:val="003C2289"/>
    <w:rsid w:val="003C42B0"/>
    <w:rsid w:val="003D6A91"/>
    <w:rsid w:val="003E5045"/>
    <w:rsid w:val="003F6151"/>
    <w:rsid w:val="00404AB9"/>
    <w:rsid w:val="0041083A"/>
    <w:rsid w:val="00423962"/>
    <w:rsid w:val="00430AA6"/>
    <w:rsid w:val="00435B71"/>
    <w:rsid w:val="00435F86"/>
    <w:rsid w:val="0043664A"/>
    <w:rsid w:val="00444208"/>
    <w:rsid w:val="00444845"/>
    <w:rsid w:val="00444FF6"/>
    <w:rsid w:val="00453B5A"/>
    <w:rsid w:val="0047651F"/>
    <w:rsid w:val="00485A5F"/>
    <w:rsid w:val="00486842"/>
    <w:rsid w:val="00486A03"/>
    <w:rsid w:val="004B7ED8"/>
    <w:rsid w:val="004C22D2"/>
    <w:rsid w:val="004D714A"/>
    <w:rsid w:val="004F115C"/>
    <w:rsid w:val="0051331D"/>
    <w:rsid w:val="0052011C"/>
    <w:rsid w:val="00534DF3"/>
    <w:rsid w:val="005528E5"/>
    <w:rsid w:val="00561A2B"/>
    <w:rsid w:val="0056750A"/>
    <w:rsid w:val="00574F11"/>
    <w:rsid w:val="00590B92"/>
    <w:rsid w:val="00597190"/>
    <w:rsid w:val="005C71A6"/>
    <w:rsid w:val="005E3B72"/>
    <w:rsid w:val="005F2504"/>
    <w:rsid w:val="005F46C2"/>
    <w:rsid w:val="00604E18"/>
    <w:rsid w:val="00613085"/>
    <w:rsid w:val="00616146"/>
    <w:rsid w:val="0062661C"/>
    <w:rsid w:val="00626EC8"/>
    <w:rsid w:val="00632249"/>
    <w:rsid w:val="00636851"/>
    <w:rsid w:val="00636A52"/>
    <w:rsid w:val="00643AEA"/>
    <w:rsid w:val="00643D23"/>
    <w:rsid w:val="006461CD"/>
    <w:rsid w:val="00656431"/>
    <w:rsid w:val="00657AFB"/>
    <w:rsid w:val="00662994"/>
    <w:rsid w:val="00682E20"/>
    <w:rsid w:val="006856A6"/>
    <w:rsid w:val="006915F2"/>
    <w:rsid w:val="00694F16"/>
    <w:rsid w:val="006976DB"/>
    <w:rsid w:val="006B3BB7"/>
    <w:rsid w:val="006C57AF"/>
    <w:rsid w:val="006C57E0"/>
    <w:rsid w:val="006F0D9D"/>
    <w:rsid w:val="00704F94"/>
    <w:rsid w:val="00714CAD"/>
    <w:rsid w:val="00721FB5"/>
    <w:rsid w:val="007520A4"/>
    <w:rsid w:val="007709EF"/>
    <w:rsid w:val="00777714"/>
    <w:rsid w:val="00786E74"/>
    <w:rsid w:val="00790945"/>
    <w:rsid w:val="007974C8"/>
    <w:rsid w:val="007A2309"/>
    <w:rsid w:val="007C5B73"/>
    <w:rsid w:val="007C7EE2"/>
    <w:rsid w:val="007D34B1"/>
    <w:rsid w:val="007D5B9A"/>
    <w:rsid w:val="007F4179"/>
    <w:rsid w:val="00811DBB"/>
    <w:rsid w:val="008159A7"/>
    <w:rsid w:val="00817F31"/>
    <w:rsid w:val="00825AEA"/>
    <w:rsid w:val="00835463"/>
    <w:rsid w:val="00845D52"/>
    <w:rsid w:val="008571E9"/>
    <w:rsid w:val="00863863"/>
    <w:rsid w:val="0087486E"/>
    <w:rsid w:val="00882648"/>
    <w:rsid w:val="00886C29"/>
    <w:rsid w:val="00887559"/>
    <w:rsid w:val="00895102"/>
    <w:rsid w:val="0089652C"/>
    <w:rsid w:val="00896942"/>
    <w:rsid w:val="008B6EEE"/>
    <w:rsid w:val="008C3476"/>
    <w:rsid w:val="008C5932"/>
    <w:rsid w:val="008F0DCF"/>
    <w:rsid w:val="00902A6C"/>
    <w:rsid w:val="00931FB8"/>
    <w:rsid w:val="00944B2B"/>
    <w:rsid w:val="009545E0"/>
    <w:rsid w:val="009555D4"/>
    <w:rsid w:val="00971064"/>
    <w:rsid w:val="00996EF2"/>
    <w:rsid w:val="009A63E1"/>
    <w:rsid w:val="009C4E65"/>
    <w:rsid w:val="009D5015"/>
    <w:rsid w:val="009E3267"/>
    <w:rsid w:val="00A11965"/>
    <w:rsid w:val="00A155CE"/>
    <w:rsid w:val="00A16281"/>
    <w:rsid w:val="00A20C6E"/>
    <w:rsid w:val="00A30DB0"/>
    <w:rsid w:val="00A4084E"/>
    <w:rsid w:val="00A60CAE"/>
    <w:rsid w:val="00A637C8"/>
    <w:rsid w:val="00A642DD"/>
    <w:rsid w:val="00A75B8D"/>
    <w:rsid w:val="00A77C9A"/>
    <w:rsid w:val="00A8006F"/>
    <w:rsid w:val="00AB6AE7"/>
    <w:rsid w:val="00AC7303"/>
    <w:rsid w:val="00AE5503"/>
    <w:rsid w:val="00AF0502"/>
    <w:rsid w:val="00AF665B"/>
    <w:rsid w:val="00AF741F"/>
    <w:rsid w:val="00B150D1"/>
    <w:rsid w:val="00B327C6"/>
    <w:rsid w:val="00B32F43"/>
    <w:rsid w:val="00B4707B"/>
    <w:rsid w:val="00B53F38"/>
    <w:rsid w:val="00B55AC7"/>
    <w:rsid w:val="00B5794A"/>
    <w:rsid w:val="00B61697"/>
    <w:rsid w:val="00B8139F"/>
    <w:rsid w:val="00B82376"/>
    <w:rsid w:val="00BA7832"/>
    <w:rsid w:val="00BB0DBC"/>
    <w:rsid w:val="00BD18EE"/>
    <w:rsid w:val="00C044CD"/>
    <w:rsid w:val="00C0714E"/>
    <w:rsid w:val="00C13CE1"/>
    <w:rsid w:val="00C265A2"/>
    <w:rsid w:val="00C26B71"/>
    <w:rsid w:val="00C32031"/>
    <w:rsid w:val="00C85C8C"/>
    <w:rsid w:val="00CC1F90"/>
    <w:rsid w:val="00D01A58"/>
    <w:rsid w:val="00D02AF8"/>
    <w:rsid w:val="00D118B3"/>
    <w:rsid w:val="00D37C31"/>
    <w:rsid w:val="00D549DC"/>
    <w:rsid w:val="00D64280"/>
    <w:rsid w:val="00D80C8A"/>
    <w:rsid w:val="00D925F0"/>
    <w:rsid w:val="00D94E82"/>
    <w:rsid w:val="00DB64FB"/>
    <w:rsid w:val="00DB6E9F"/>
    <w:rsid w:val="00DB7F35"/>
    <w:rsid w:val="00DC435E"/>
    <w:rsid w:val="00DD5EA7"/>
    <w:rsid w:val="00DF550E"/>
    <w:rsid w:val="00E005F2"/>
    <w:rsid w:val="00E13BA0"/>
    <w:rsid w:val="00E1545D"/>
    <w:rsid w:val="00E47661"/>
    <w:rsid w:val="00E543C0"/>
    <w:rsid w:val="00E573A4"/>
    <w:rsid w:val="00E61BDB"/>
    <w:rsid w:val="00E66B9F"/>
    <w:rsid w:val="00E75B1A"/>
    <w:rsid w:val="00E77551"/>
    <w:rsid w:val="00E8214B"/>
    <w:rsid w:val="00E83CD4"/>
    <w:rsid w:val="00E87DDC"/>
    <w:rsid w:val="00E9030A"/>
    <w:rsid w:val="00E96732"/>
    <w:rsid w:val="00EA4748"/>
    <w:rsid w:val="00EB6820"/>
    <w:rsid w:val="00EC5354"/>
    <w:rsid w:val="00EC7010"/>
    <w:rsid w:val="00ED2471"/>
    <w:rsid w:val="00EE5664"/>
    <w:rsid w:val="00EE6924"/>
    <w:rsid w:val="00EF43D0"/>
    <w:rsid w:val="00F134C7"/>
    <w:rsid w:val="00F27ED6"/>
    <w:rsid w:val="00F3196A"/>
    <w:rsid w:val="00F35866"/>
    <w:rsid w:val="00F4128B"/>
    <w:rsid w:val="00F75577"/>
    <w:rsid w:val="00F75E5F"/>
    <w:rsid w:val="00F80F7E"/>
    <w:rsid w:val="00F82404"/>
    <w:rsid w:val="00F936EC"/>
    <w:rsid w:val="00F9435A"/>
    <w:rsid w:val="00FA75A8"/>
    <w:rsid w:val="00FA7A0E"/>
    <w:rsid w:val="00FB3970"/>
    <w:rsid w:val="00FB3F76"/>
    <w:rsid w:val="00FD31F3"/>
    <w:rsid w:val="00FD4F5F"/>
    <w:rsid w:val="00FE3D37"/>
    <w:rsid w:val="00FE4349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8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C535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6">
    <w:name w:val="Без интервала Знак"/>
    <w:link w:val="a5"/>
    <w:uiPriority w:val="1"/>
    <w:rsid w:val="00EC5354"/>
    <w:rPr>
      <w:rFonts w:ascii="Batang" w:eastAsia="Batang" w:hAnsi="Times New Roman" w:cs="Times New Roman"/>
      <w:kern w:val="2"/>
      <w:lang w:val="en-US" w:eastAsia="ko-KR"/>
    </w:rPr>
  </w:style>
  <w:style w:type="character" w:styleId="a7">
    <w:name w:val="Strong"/>
    <w:basedOn w:val="a0"/>
    <w:uiPriority w:val="22"/>
    <w:qFormat/>
    <w:rsid w:val="00EF43D0"/>
    <w:rPr>
      <w:b/>
      <w:bCs/>
    </w:rPr>
  </w:style>
  <w:style w:type="paragraph" w:styleId="a8">
    <w:name w:val="List Paragraph"/>
    <w:basedOn w:val="a"/>
    <w:uiPriority w:val="34"/>
    <w:qFormat/>
    <w:rsid w:val="00EC5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C5354"/>
    <w:rPr>
      <w:color w:val="0000FF"/>
      <w:u w:val="single"/>
    </w:rPr>
  </w:style>
  <w:style w:type="paragraph" w:customStyle="1" w:styleId="ParaAttribute3">
    <w:name w:val="ParaAttribute3"/>
    <w:rsid w:val="00EC535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EC535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5">
    <w:name w:val="Знак Знак5"/>
    <w:basedOn w:val="a"/>
    <w:rsid w:val="007974C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уллит"/>
    <w:basedOn w:val="a"/>
    <w:link w:val="ac"/>
    <w:rsid w:val="00F8240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0"/>
    <w:link w:val="ab"/>
    <w:locked/>
    <w:rsid w:val="00F82404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51331D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evda.ru/prokuratura-raz-yasnyaet/1488-otvetstvennost-roditeley-za-neispolnenie-ili-nenadlejaschee-ispolnenie-roditelskih-obyazannostey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3635E-662C-44F5-8CD8-19A4F264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13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ВР</cp:lastModifiedBy>
  <cp:revision>83</cp:revision>
  <cp:lastPrinted>2022-02-28T15:48:00Z</cp:lastPrinted>
  <dcterms:created xsi:type="dcterms:W3CDTF">2021-09-15T19:58:00Z</dcterms:created>
  <dcterms:modified xsi:type="dcterms:W3CDTF">2022-11-10T08:38:00Z</dcterms:modified>
</cp:coreProperties>
</file>